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00"/>
      </w:tblGrid>
      <w:tr w:rsidR="00DE140B" w:rsidTr="00DE140B">
        <w:tc>
          <w:tcPr>
            <w:tcW w:w="7621" w:type="dxa"/>
          </w:tcPr>
          <w:p w:rsidR="00DE140B" w:rsidRDefault="00DE140B">
            <w:bookmarkStart w:id="0" w:name="_GoBack"/>
            <w:bookmarkEnd w:id="0"/>
          </w:p>
        </w:tc>
        <w:tc>
          <w:tcPr>
            <w:tcW w:w="2800" w:type="dxa"/>
          </w:tcPr>
          <w:p w:rsidR="00DE140B" w:rsidRPr="00DE140B" w:rsidRDefault="00DE140B" w:rsidP="00DE140B">
            <w:pPr>
              <w:jc w:val="right"/>
              <w:rPr>
                <w:sz w:val="20"/>
                <w:szCs w:val="20"/>
              </w:rPr>
            </w:pPr>
            <w:r w:rsidRPr="00DE140B">
              <w:rPr>
                <w:sz w:val="20"/>
                <w:szCs w:val="20"/>
              </w:rPr>
              <w:t xml:space="preserve">Приложение № 2 </w:t>
            </w:r>
          </w:p>
          <w:p w:rsidR="00DE140B" w:rsidRPr="00DE140B" w:rsidRDefault="00DE140B" w:rsidP="00DE140B">
            <w:pPr>
              <w:jc w:val="right"/>
              <w:rPr>
                <w:sz w:val="20"/>
                <w:szCs w:val="20"/>
              </w:rPr>
            </w:pPr>
            <w:r w:rsidRPr="00DE140B">
              <w:rPr>
                <w:sz w:val="20"/>
                <w:szCs w:val="20"/>
              </w:rPr>
              <w:t xml:space="preserve">к Положению о проведении </w:t>
            </w:r>
          </w:p>
          <w:p w:rsidR="00DE140B" w:rsidRPr="00DE140B" w:rsidRDefault="00DE140B" w:rsidP="00DE140B">
            <w:pPr>
              <w:jc w:val="right"/>
              <w:rPr>
                <w:sz w:val="20"/>
                <w:szCs w:val="20"/>
              </w:rPr>
            </w:pPr>
            <w:r w:rsidRPr="00DE140B">
              <w:rPr>
                <w:sz w:val="20"/>
                <w:szCs w:val="20"/>
              </w:rPr>
              <w:t xml:space="preserve">ХII Всероссийской акции </w:t>
            </w:r>
          </w:p>
          <w:p w:rsidR="00DE140B" w:rsidRPr="00DE140B" w:rsidRDefault="00DE140B" w:rsidP="00DE140B">
            <w:pPr>
              <w:jc w:val="right"/>
              <w:rPr>
                <w:sz w:val="20"/>
                <w:szCs w:val="20"/>
              </w:rPr>
            </w:pPr>
            <w:r w:rsidRPr="00DE140B">
              <w:rPr>
                <w:sz w:val="20"/>
                <w:szCs w:val="20"/>
              </w:rPr>
              <w:t>«Добровольцы – детям»</w:t>
            </w:r>
          </w:p>
          <w:p w:rsidR="00DE140B" w:rsidRDefault="00DE140B" w:rsidP="00DE140B">
            <w:pPr>
              <w:jc w:val="right"/>
            </w:pPr>
          </w:p>
        </w:tc>
      </w:tr>
    </w:tbl>
    <w:p w:rsidR="00C36FB4" w:rsidRPr="008B1405" w:rsidRDefault="00C36FB4" w:rsidP="00C36FB4">
      <w:pPr>
        <w:jc w:val="center"/>
        <w:rPr>
          <w:b/>
        </w:rPr>
      </w:pPr>
      <w:r w:rsidRPr="008B1405">
        <w:rPr>
          <w:b/>
        </w:rPr>
        <w:t>ИНФОРМАЦИЯ ОБ ИТОГАХ УЧАСТИЯ В Х</w:t>
      </w:r>
      <w:r w:rsidRPr="008B1405">
        <w:rPr>
          <w:b/>
          <w:lang w:val="en-US"/>
        </w:rPr>
        <w:t>II</w:t>
      </w:r>
      <w:r w:rsidRPr="008B1405">
        <w:rPr>
          <w:b/>
        </w:rPr>
        <w:t xml:space="preserve"> ВСЕРОССИЙСКОЙ АКЦИИ </w:t>
      </w:r>
    </w:p>
    <w:p w:rsidR="00C36FB4" w:rsidRDefault="00C36FB4" w:rsidP="00C36FB4">
      <w:pPr>
        <w:jc w:val="center"/>
        <w:rPr>
          <w:b/>
        </w:rPr>
      </w:pPr>
      <w:r w:rsidRPr="008B1405">
        <w:rPr>
          <w:b/>
        </w:rPr>
        <w:t xml:space="preserve">«ДОБРОВОЛЬЦЫ – ДЕТЯМ» </w:t>
      </w:r>
    </w:p>
    <w:p w:rsidR="008B1405" w:rsidRPr="008B1405" w:rsidRDefault="008B1405" w:rsidP="00C36FB4">
      <w:pPr>
        <w:jc w:val="center"/>
        <w:rPr>
          <w:b/>
        </w:rPr>
      </w:pPr>
    </w:p>
    <w:p w:rsidR="00C36FB4" w:rsidRPr="00D15BD1" w:rsidRDefault="00C36FB4" w:rsidP="00C36FB4">
      <w:pPr>
        <w:jc w:val="center"/>
      </w:pPr>
      <w:r w:rsidRPr="002807C0">
        <w:rPr>
          <w:b/>
        </w:rPr>
        <w:t>________________________________________</w:t>
      </w:r>
    </w:p>
    <w:p w:rsidR="00C36FB4" w:rsidRPr="002807C0" w:rsidRDefault="00C36FB4" w:rsidP="00C36F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807C0">
        <w:rPr>
          <w:sz w:val="22"/>
          <w:szCs w:val="22"/>
        </w:rPr>
        <w:t>(наименование субъекта Российской Федерации)</w:t>
      </w:r>
    </w:p>
    <w:p w:rsidR="00C36FB4" w:rsidRPr="00016C08" w:rsidRDefault="00C36FB4" w:rsidP="00C36FB4">
      <w:pPr>
        <w:rPr>
          <w:b/>
          <w:sz w:val="22"/>
          <w:szCs w:val="22"/>
        </w:rPr>
      </w:pPr>
    </w:p>
    <w:p w:rsidR="00C36FB4" w:rsidRPr="008B1405" w:rsidRDefault="00C36FB4" w:rsidP="00C36FB4">
      <w:pPr>
        <w:jc w:val="center"/>
        <w:rPr>
          <w:b/>
          <w:sz w:val="22"/>
          <w:szCs w:val="22"/>
        </w:rPr>
      </w:pPr>
      <w:r w:rsidRPr="008B1405">
        <w:rPr>
          <w:b/>
        </w:rPr>
        <w:t>Раздел 1.</w:t>
      </w:r>
      <w:r w:rsidRPr="008B1405">
        <w:rPr>
          <w:b/>
          <w:sz w:val="22"/>
          <w:szCs w:val="22"/>
        </w:rPr>
        <w:t xml:space="preserve"> ИНФОРМАЦИЯ ОБ УЧАСТНИКАХ ВСЕРОССИЙСКОЙ АКЦИИ «ДОБРОВОЛЬЦЫ – ДЕТЯМ»</w:t>
      </w:r>
    </w:p>
    <w:p w:rsidR="00DE140B" w:rsidRDefault="00DE140B"/>
    <w:tbl>
      <w:tblPr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8659"/>
        <w:gridCol w:w="1626"/>
      </w:tblGrid>
      <w:tr w:rsidR="00DE140B" w:rsidTr="00C36FB4">
        <w:trPr>
          <w:trHeight w:val="343"/>
          <w:jc w:val="center"/>
        </w:trPr>
        <w:tc>
          <w:tcPr>
            <w:tcW w:w="624" w:type="dxa"/>
            <w:shd w:val="clear" w:color="auto" w:fill="B6DDE8"/>
          </w:tcPr>
          <w:p w:rsidR="00DE140B" w:rsidRPr="008B1405" w:rsidRDefault="00DE140B" w:rsidP="001B18AC">
            <w:pPr>
              <w:rPr>
                <w:sz w:val="22"/>
                <w:szCs w:val="22"/>
              </w:rPr>
            </w:pPr>
            <w:r w:rsidRPr="008B140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659" w:type="dxa"/>
            <w:shd w:val="clear" w:color="auto" w:fill="B6DDE8"/>
          </w:tcPr>
          <w:p w:rsidR="00DE140B" w:rsidRPr="00016C08" w:rsidRDefault="00DE140B" w:rsidP="001B18AC">
            <w:pPr>
              <w:jc w:val="center"/>
              <w:rPr>
                <w:b/>
              </w:rPr>
            </w:pPr>
            <w:r w:rsidRPr="006C0F83">
              <w:rPr>
                <w:b/>
              </w:rPr>
              <w:t>Участники  Всероссийской акции в субъекте Российской 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1626" w:type="dxa"/>
            <w:shd w:val="clear" w:color="auto" w:fill="B6DDE8"/>
          </w:tcPr>
          <w:p w:rsidR="00DE140B" w:rsidRPr="00016C08" w:rsidRDefault="00DE140B" w:rsidP="001B18AC">
            <w:pPr>
              <w:rPr>
                <w:b/>
              </w:rPr>
            </w:pPr>
            <w:r w:rsidRPr="000A6433">
              <w:rPr>
                <w:b/>
              </w:rPr>
              <w:t>Количество</w:t>
            </w:r>
          </w:p>
        </w:tc>
      </w:tr>
      <w:tr w:rsidR="00DE140B" w:rsidTr="00C36FB4">
        <w:trPr>
          <w:trHeight w:val="397"/>
          <w:jc w:val="center"/>
        </w:trPr>
        <w:tc>
          <w:tcPr>
            <w:tcW w:w="624" w:type="dxa"/>
            <w:vMerge w:val="restart"/>
          </w:tcPr>
          <w:p w:rsidR="00DE140B" w:rsidRPr="008B1405" w:rsidRDefault="00DE140B" w:rsidP="001B18AC">
            <w:pPr>
              <w:jc w:val="both"/>
              <w:rPr>
                <w:b/>
                <w:sz w:val="20"/>
                <w:szCs w:val="20"/>
              </w:rPr>
            </w:pPr>
            <w:r w:rsidRPr="008B1405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8659" w:type="dxa"/>
            <w:shd w:val="clear" w:color="auto" w:fill="EAF1DD"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Общее количество организаций (объединений) – участников  мероприятий Всероссийской акции (единиц),</w:t>
            </w:r>
          </w:p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6" w:type="dxa"/>
            <w:shd w:val="clear" w:color="auto" w:fill="EAF1DD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97"/>
          <w:jc w:val="center"/>
        </w:trPr>
        <w:tc>
          <w:tcPr>
            <w:tcW w:w="624" w:type="dxa"/>
            <w:vMerge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9" w:type="dxa"/>
            <w:shd w:val="clear" w:color="auto" w:fill="auto"/>
          </w:tcPr>
          <w:p w:rsidR="00DE140B" w:rsidRPr="008B1405" w:rsidRDefault="00DE140B" w:rsidP="001B18AC">
            <w:pPr>
              <w:pStyle w:val="Iauiue"/>
              <w:jc w:val="both"/>
            </w:pPr>
            <w:r w:rsidRPr="008B1405">
              <w:t xml:space="preserve">учреждения социального обслуживания, работающие с детьми, находящимися в трудной жизненной ситуации, в том числе нуждающимися в помощи </w:t>
            </w:r>
          </w:p>
        </w:tc>
        <w:tc>
          <w:tcPr>
            <w:tcW w:w="1626" w:type="dxa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97"/>
          <w:jc w:val="center"/>
        </w:trPr>
        <w:tc>
          <w:tcPr>
            <w:tcW w:w="624" w:type="dxa"/>
            <w:vMerge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9" w:type="dxa"/>
            <w:shd w:val="clear" w:color="auto" w:fill="auto"/>
          </w:tcPr>
          <w:p w:rsidR="00DE140B" w:rsidRPr="008B1405" w:rsidRDefault="00DE140B" w:rsidP="001B18AC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другие учреждения социальной сферы (образования, культуры, спорта, молодежной политики);</w:t>
            </w:r>
          </w:p>
        </w:tc>
        <w:tc>
          <w:tcPr>
            <w:tcW w:w="1626" w:type="dxa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97"/>
          <w:jc w:val="center"/>
        </w:trPr>
        <w:tc>
          <w:tcPr>
            <w:tcW w:w="624" w:type="dxa"/>
            <w:vMerge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9" w:type="dxa"/>
            <w:shd w:val="clear" w:color="auto" w:fill="auto"/>
          </w:tcPr>
          <w:p w:rsidR="00DE140B" w:rsidRPr="008B1405" w:rsidRDefault="00DE140B" w:rsidP="001B18AC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общественные организации, в том числе добровольческие;</w:t>
            </w:r>
          </w:p>
        </w:tc>
        <w:tc>
          <w:tcPr>
            <w:tcW w:w="1626" w:type="dxa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97"/>
          <w:jc w:val="center"/>
        </w:trPr>
        <w:tc>
          <w:tcPr>
            <w:tcW w:w="624" w:type="dxa"/>
            <w:vMerge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9" w:type="dxa"/>
            <w:shd w:val="clear" w:color="auto" w:fill="auto"/>
          </w:tcPr>
          <w:p w:rsidR="00DE140B" w:rsidRPr="008B1405" w:rsidRDefault="00DE140B" w:rsidP="001B18AC">
            <w:pPr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добровольческие группы, сформированные для участия в акции, включая студенческие и детские</w:t>
            </w:r>
          </w:p>
        </w:tc>
        <w:tc>
          <w:tcPr>
            <w:tcW w:w="1626" w:type="dxa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97"/>
          <w:jc w:val="center"/>
        </w:trPr>
        <w:tc>
          <w:tcPr>
            <w:tcW w:w="624" w:type="dxa"/>
            <w:vMerge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9" w:type="dxa"/>
            <w:shd w:val="clear" w:color="auto" w:fill="auto"/>
          </w:tcPr>
          <w:p w:rsidR="00DE140B" w:rsidRPr="008B1405" w:rsidRDefault="00DE140B" w:rsidP="001B18AC">
            <w:pPr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добровольцы, проявившие личные инициативы (дети, студенты, социально активные граждане)</w:t>
            </w:r>
          </w:p>
        </w:tc>
        <w:tc>
          <w:tcPr>
            <w:tcW w:w="1626" w:type="dxa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97"/>
          <w:jc w:val="center"/>
        </w:trPr>
        <w:tc>
          <w:tcPr>
            <w:tcW w:w="624" w:type="dxa"/>
            <w:vMerge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9" w:type="dxa"/>
            <w:shd w:val="clear" w:color="auto" w:fill="auto"/>
          </w:tcPr>
          <w:p w:rsidR="00DE140B" w:rsidRPr="008B1405" w:rsidRDefault="00DE140B" w:rsidP="001B18AC">
            <w:pPr>
              <w:pStyle w:val="Iauiue"/>
              <w:jc w:val="both"/>
            </w:pPr>
            <w:r w:rsidRPr="008B1405">
              <w:t xml:space="preserve">иные организации </w:t>
            </w:r>
            <w:r w:rsidRPr="008B1405">
              <w:rPr>
                <w:i/>
              </w:rPr>
              <w:t>(указать, какие)</w:t>
            </w:r>
          </w:p>
        </w:tc>
        <w:tc>
          <w:tcPr>
            <w:tcW w:w="1626" w:type="dxa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12"/>
          <w:jc w:val="center"/>
        </w:trPr>
        <w:tc>
          <w:tcPr>
            <w:tcW w:w="624" w:type="dxa"/>
          </w:tcPr>
          <w:p w:rsidR="00DE140B" w:rsidRPr="008B1405" w:rsidRDefault="00DE140B" w:rsidP="001B18AC">
            <w:pPr>
              <w:jc w:val="both"/>
              <w:rPr>
                <w:b/>
                <w:sz w:val="20"/>
                <w:szCs w:val="20"/>
              </w:rPr>
            </w:pPr>
            <w:r w:rsidRPr="008B1405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8659" w:type="dxa"/>
            <w:shd w:val="clear" w:color="auto" w:fill="EAF1DD"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Общее число участников Всероссийской акции в субъекте Российской Федерации (человек)</w:t>
            </w:r>
          </w:p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EAF1DD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97"/>
          <w:jc w:val="center"/>
        </w:trPr>
        <w:tc>
          <w:tcPr>
            <w:tcW w:w="624" w:type="dxa"/>
            <w:vMerge w:val="restart"/>
          </w:tcPr>
          <w:p w:rsidR="00DE140B" w:rsidRPr="008B1405" w:rsidRDefault="00DE140B" w:rsidP="001B18AC">
            <w:pPr>
              <w:jc w:val="both"/>
              <w:rPr>
                <w:b/>
                <w:sz w:val="20"/>
                <w:szCs w:val="20"/>
              </w:rPr>
            </w:pPr>
            <w:r w:rsidRPr="008B1405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8659" w:type="dxa"/>
            <w:shd w:val="clear" w:color="auto" w:fill="EAF1DD"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Число добровольцев – детей (человек), в том числе:</w:t>
            </w:r>
          </w:p>
        </w:tc>
        <w:tc>
          <w:tcPr>
            <w:tcW w:w="1626" w:type="dxa"/>
            <w:shd w:val="clear" w:color="auto" w:fill="EAF1DD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97"/>
          <w:jc w:val="center"/>
        </w:trPr>
        <w:tc>
          <w:tcPr>
            <w:tcW w:w="624" w:type="dxa"/>
            <w:vMerge/>
          </w:tcPr>
          <w:p w:rsidR="00DE140B" w:rsidRDefault="00DE140B" w:rsidP="001B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9" w:type="dxa"/>
            <w:shd w:val="clear" w:color="auto" w:fill="auto"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выпускники организаций для детей-сирот, дети-сироты и дети, оставшиеся без попечения родителей</w:t>
            </w:r>
          </w:p>
        </w:tc>
        <w:tc>
          <w:tcPr>
            <w:tcW w:w="1626" w:type="dxa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366"/>
          <w:jc w:val="center"/>
        </w:trPr>
        <w:tc>
          <w:tcPr>
            <w:tcW w:w="624" w:type="dxa"/>
            <w:vMerge/>
          </w:tcPr>
          <w:p w:rsidR="00DE140B" w:rsidRDefault="00DE140B" w:rsidP="001B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9" w:type="dxa"/>
            <w:shd w:val="clear" w:color="auto" w:fill="auto"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дети-инвалиды и дети с ограниченными возможностями здоровья</w:t>
            </w:r>
          </w:p>
        </w:tc>
        <w:tc>
          <w:tcPr>
            <w:tcW w:w="1626" w:type="dxa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DE140B" w:rsidTr="00C36FB4">
        <w:trPr>
          <w:trHeight w:val="288"/>
          <w:jc w:val="center"/>
        </w:trPr>
        <w:tc>
          <w:tcPr>
            <w:tcW w:w="624" w:type="dxa"/>
            <w:vMerge/>
          </w:tcPr>
          <w:p w:rsidR="00DE140B" w:rsidRDefault="00DE140B" w:rsidP="001B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9" w:type="dxa"/>
            <w:shd w:val="clear" w:color="auto" w:fill="auto"/>
          </w:tcPr>
          <w:p w:rsidR="00DE140B" w:rsidRPr="008B1405" w:rsidRDefault="00DE140B" w:rsidP="001B18AC">
            <w:pPr>
              <w:jc w:val="both"/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дети, состоящие на различных видах профилактического учета</w:t>
            </w:r>
          </w:p>
        </w:tc>
        <w:tc>
          <w:tcPr>
            <w:tcW w:w="1626" w:type="dxa"/>
          </w:tcPr>
          <w:p w:rsidR="00DE140B" w:rsidRDefault="00DE140B" w:rsidP="001B18A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</w:tbl>
    <w:p w:rsidR="00DE140B" w:rsidRDefault="00DE140B"/>
    <w:p w:rsidR="00C36FB4" w:rsidRPr="00016C08" w:rsidRDefault="00C36FB4" w:rsidP="00C36FB4">
      <w:pPr>
        <w:jc w:val="center"/>
        <w:rPr>
          <w:b/>
          <w:sz w:val="22"/>
          <w:szCs w:val="22"/>
        </w:rPr>
      </w:pPr>
      <w:r w:rsidRPr="00EC7623">
        <w:rPr>
          <w:b/>
        </w:rPr>
        <w:t>Раздел 2.</w:t>
      </w:r>
      <w:r w:rsidRPr="00016C08">
        <w:rPr>
          <w:b/>
          <w:sz w:val="22"/>
          <w:szCs w:val="22"/>
        </w:rPr>
        <w:t xml:space="preserve"> ОСНОВНЫЕ ПОКАЗАТЕЛИ РЕЗУЛЬТАТОВ ВСЕРОССИЙСКОЙ АКЦИИ </w:t>
      </w:r>
    </w:p>
    <w:p w:rsidR="00C36FB4" w:rsidRDefault="00C36FB4"/>
    <w:tbl>
      <w:tblPr>
        <w:tblW w:w="10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05"/>
        <w:gridCol w:w="792"/>
        <w:gridCol w:w="857"/>
      </w:tblGrid>
      <w:tr w:rsidR="00C36FB4" w:rsidRPr="00C36FB4" w:rsidTr="00C36FB4">
        <w:trPr>
          <w:trHeight w:val="178"/>
        </w:trPr>
        <w:tc>
          <w:tcPr>
            <w:tcW w:w="568" w:type="dxa"/>
            <w:vMerge w:val="restart"/>
            <w:shd w:val="clear" w:color="auto" w:fill="B6DDE8"/>
          </w:tcPr>
          <w:p w:rsidR="00C36FB4" w:rsidRPr="00C36FB4" w:rsidRDefault="00C36FB4" w:rsidP="00C36FB4">
            <w:pPr>
              <w:jc w:val="both"/>
              <w:rPr>
                <w:b/>
                <w:sz w:val="20"/>
                <w:szCs w:val="20"/>
              </w:rPr>
            </w:pPr>
            <w:r w:rsidRPr="00C36FB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05" w:type="dxa"/>
            <w:vMerge w:val="restart"/>
            <w:shd w:val="clear" w:color="auto" w:fill="B6DDE8"/>
          </w:tcPr>
          <w:p w:rsidR="00C36FB4" w:rsidRPr="008B1405" w:rsidRDefault="00C36FB4" w:rsidP="00C36FB4">
            <w:pPr>
              <w:widowControl w:val="0"/>
              <w:jc w:val="center"/>
              <w:rPr>
                <w:b/>
                <w:lang w:eastAsia="en-US"/>
              </w:rPr>
            </w:pPr>
            <w:r w:rsidRPr="008B1405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1649" w:type="dxa"/>
            <w:gridSpan w:val="2"/>
            <w:shd w:val="clear" w:color="auto" w:fill="B6DDE8"/>
          </w:tcPr>
          <w:p w:rsidR="00C36FB4" w:rsidRPr="008B1405" w:rsidRDefault="00C36FB4" w:rsidP="00C36FB4">
            <w:pPr>
              <w:jc w:val="both"/>
              <w:rPr>
                <w:b/>
                <w:lang w:eastAsia="en-US"/>
              </w:rPr>
            </w:pPr>
            <w:r w:rsidRPr="008B1405">
              <w:rPr>
                <w:b/>
                <w:lang w:eastAsia="en-US"/>
              </w:rPr>
              <w:t xml:space="preserve">Значение показателя </w:t>
            </w:r>
          </w:p>
        </w:tc>
      </w:tr>
      <w:tr w:rsidR="00C36FB4" w:rsidRPr="00C36FB4" w:rsidTr="00C36FB4">
        <w:trPr>
          <w:trHeight w:val="120"/>
        </w:trPr>
        <w:tc>
          <w:tcPr>
            <w:tcW w:w="568" w:type="dxa"/>
            <w:vMerge/>
            <w:shd w:val="clear" w:color="auto" w:fill="B6DDE8"/>
          </w:tcPr>
          <w:p w:rsidR="00C36FB4" w:rsidRPr="00C36FB4" w:rsidRDefault="00C36FB4" w:rsidP="00C36F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05" w:type="dxa"/>
            <w:vMerge/>
            <w:shd w:val="clear" w:color="auto" w:fill="B6DDE8"/>
          </w:tcPr>
          <w:p w:rsidR="00C36FB4" w:rsidRPr="00C36FB4" w:rsidRDefault="00C36FB4" w:rsidP="00C36FB4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shd w:val="clear" w:color="auto" w:fill="B6DDE8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C36FB4">
              <w:rPr>
                <w:sz w:val="20"/>
                <w:szCs w:val="20"/>
                <w:lang w:eastAsia="en-US"/>
              </w:rPr>
              <w:t>План</w:t>
            </w:r>
            <w:r w:rsidRPr="00C36FB4">
              <w:rPr>
                <w:b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857" w:type="dxa"/>
            <w:shd w:val="clear" w:color="auto" w:fill="B6DDE8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C36FB4">
              <w:rPr>
                <w:sz w:val="20"/>
                <w:szCs w:val="20"/>
                <w:lang w:eastAsia="en-US"/>
              </w:rPr>
              <w:t xml:space="preserve">Факт </w:t>
            </w:r>
          </w:p>
        </w:tc>
      </w:tr>
      <w:tr w:rsidR="00C36FB4" w:rsidRPr="00C36FB4" w:rsidTr="00C36FB4">
        <w:trPr>
          <w:trHeight w:val="373"/>
        </w:trPr>
        <w:tc>
          <w:tcPr>
            <w:tcW w:w="568" w:type="dxa"/>
            <w:vMerge w:val="restart"/>
          </w:tcPr>
          <w:p w:rsidR="00C36FB4" w:rsidRPr="00C36FB4" w:rsidRDefault="00C36FB4" w:rsidP="00C36FB4">
            <w:pPr>
              <w:jc w:val="both"/>
              <w:rPr>
                <w:b/>
                <w:sz w:val="20"/>
                <w:szCs w:val="20"/>
              </w:rPr>
            </w:pPr>
            <w:r w:rsidRPr="00C36FB4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8705" w:type="dxa"/>
            <w:shd w:val="clear" w:color="auto" w:fill="EAF1DD"/>
          </w:tcPr>
          <w:p w:rsidR="00C36FB4" w:rsidRPr="008B1405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b/>
                <w:sz w:val="20"/>
                <w:szCs w:val="20"/>
                <w:lang w:eastAsia="en-US"/>
              </w:rPr>
              <w:t>Дети и семьи с детьми, находящиеся в трудной жизненной ситуации, получившие поддержку в рамках   Всероссийской акции, в том числе:</w:t>
            </w:r>
            <w:r w:rsidRPr="008B140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2" w:type="dxa"/>
            <w:shd w:val="clear" w:color="auto" w:fill="EAF1DD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EAF1DD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6FB4" w:rsidRPr="00C36FB4" w:rsidTr="00C36FB4">
        <w:trPr>
          <w:trHeight w:val="120"/>
        </w:trPr>
        <w:tc>
          <w:tcPr>
            <w:tcW w:w="568" w:type="dxa"/>
            <w:vMerge/>
          </w:tcPr>
          <w:p w:rsidR="00C36FB4" w:rsidRPr="00C36FB4" w:rsidRDefault="00C36FB4" w:rsidP="00C36FB4">
            <w:pPr>
              <w:ind w:left="42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C36FB4" w:rsidRPr="008B1405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число детей, находящихся в трудной жизненной ситуации (человек)</w:t>
            </w:r>
          </w:p>
        </w:tc>
        <w:tc>
          <w:tcPr>
            <w:tcW w:w="792" w:type="dxa"/>
            <w:shd w:val="clear" w:color="auto" w:fill="auto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6FB4" w:rsidRPr="00C36FB4" w:rsidTr="00C36FB4">
        <w:trPr>
          <w:trHeight w:val="120"/>
        </w:trPr>
        <w:tc>
          <w:tcPr>
            <w:tcW w:w="568" w:type="dxa"/>
            <w:vMerge/>
          </w:tcPr>
          <w:p w:rsidR="00C36FB4" w:rsidRPr="00C36FB4" w:rsidRDefault="00C36FB4" w:rsidP="00C36FB4">
            <w:pPr>
              <w:ind w:left="42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C36FB4" w:rsidRPr="008B1405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число семей с детьми, находящихся в трудной жизненной ситуации (единиц)</w:t>
            </w:r>
          </w:p>
        </w:tc>
        <w:tc>
          <w:tcPr>
            <w:tcW w:w="792" w:type="dxa"/>
            <w:shd w:val="clear" w:color="auto" w:fill="auto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6FB4" w:rsidRPr="00C36FB4" w:rsidTr="00C36FB4">
        <w:trPr>
          <w:trHeight w:val="373"/>
        </w:trPr>
        <w:tc>
          <w:tcPr>
            <w:tcW w:w="568" w:type="dxa"/>
            <w:vMerge w:val="restart"/>
          </w:tcPr>
          <w:p w:rsidR="00C36FB4" w:rsidRPr="00C36FB4" w:rsidRDefault="00C36FB4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  <w:r w:rsidRPr="00C36FB4">
              <w:rPr>
                <w:b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705" w:type="dxa"/>
            <w:shd w:val="clear" w:color="auto" w:fill="EAF1DD"/>
          </w:tcPr>
          <w:p w:rsidR="00C36FB4" w:rsidRPr="008B1405" w:rsidRDefault="00C36FB4" w:rsidP="00C36FB4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B1405">
              <w:rPr>
                <w:b/>
                <w:sz w:val="20"/>
                <w:szCs w:val="20"/>
                <w:lang w:eastAsia="en-US"/>
              </w:rPr>
              <w:t>Общее количество мероприятий, реализованных в рамках Всероссийской акции</w:t>
            </w:r>
            <w:r w:rsidRPr="008B1405">
              <w:rPr>
                <w:sz w:val="20"/>
                <w:szCs w:val="20"/>
                <w:lang w:eastAsia="en-US"/>
              </w:rPr>
              <w:t xml:space="preserve"> </w:t>
            </w:r>
            <w:r w:rsidRPr="008B1405">
              <w:rPr>
                <w:b/>
                <w:sz w:val="20"/>
                <w:szCs w:val="20"/>
                <w:lang w:eastAsia="en-US"/>
              </w:rPr>
              <w:t>(единиц),</w:t>
            </w:r>
          </w:p>
          <w:p w:rsidR="00C36FB4" w:rsidRPr="008B1405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2" w:type="dxa"/>
            <w:shd w:val="clear" w:color="auto" w:fill="EAF1DD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EAF1DD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6FB4" w:rsidRPr="00C36FB4" w:rsidTr="00C36FB4">
        <w:trPr>
          <w:trHeight w:val="120"/>
        </w:trPr>
        <w:tc>
          <w:tcPr>
            <w:tcW w:w="568" w:type="dxa"/>
            <w:vMerge/>
          </w:tcPr>
          <w:p w:rsidR="00C36FB4" w:rsidRPr="00C36FB4" w:rsidRDefault="00C36FB4" w:rsidP="00C36FB4">
            <w:pPr>
              <w:ind w:left="426" w:hanging="4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C36FB4" w:rsidRPr="008B1405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мероприятий регионального уровня</w:t>
            </w:r>
          </w:p>
        </w:tc>
        <w:tc>
          <w:tcPr>
            <w:tcW w:w="792" w:type="dxa"/>
            <w:shd w:val="clear" w:color="auto" w:fill="auto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6FB4" w:rsidRPr="00C36FB4" w:rsidTr="00C36FB4">
        <w:trPr>
          <w:trHeight w:val="120"/>
        </w:trPr>
        <w:tc>
          <w:tcPr>
            <w:tcW w:w="568" w:type="dxa"/>
            <w:vMerge/>
          </w:tcPr>
          <w:p w:rsidR="00C36FB4" w:rsidRPr="00C36FB4" w:rsidRDefault="00C36FB4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C36FB4" w:rsidRPr="008B1405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 xml:space="preserve">мероприятий муниципального уровня </w:t>
            </w:r>
          </w:p>
        </w:tc>
        <w:tc>
          <w:tcPr>
            <w:tcW w:w="792" w:type="dxa"/>
            <w:shd w:val="clear" w:color="auto" w:fill="auto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FC5" w:rsidRPr="00C36FB4" w:rsidTr="004F0FC5">
        <w:trPr>
          <w:trHeight w:val="120"/>
        </w:trPr>
        <w:tc>
          <w:tcPr>
            <w:tcW w:w="568" w:type="dxa"/>
            <w:vMerge w:val="restart"/>
          </w:tcPr>
          <w:p w:rsidR="004F0FC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705" w:type="dxa"/>
            <w:shd w:val="clear" w:color="auto" w:fill="EAF1DD" w:themeFill="accent3" w:themeFillTint="33"/>
          </w:tcPr>
          <w:p w:rsidR="004F0FC5" w:rsidRPr="008B1405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b/>
                <w:sz w:val="20"/>
                <w:szCs w:val="20"/>
                <w:lang w:eastAsia="en-US"/>
              </w:rPr>
              <w:t>Количество мероприятий, реализованных в рамках Всероссийской акции</w:t>
            </w:r>
            <w:r w:rsidRPr="008B1405">
              <w:rPr>
                <w:sz w:val="20"/>
                <w:szCs w:val="20"/>
                <w:lang w:eastAsia="en-US"/>
              </w:rPr>
              <w:t xml:space="preserve"> </w:t>
            </w:r>
            <w:r w:rsidRPr="008B1405">
              <w:rPr>
                <w:b/>
                <w:sz w:val="20"/>
                <w:szCs w:val="20"/>
                <w:lang w:eastAsia="en-US"/>
              </w:rPr>
              <w:t xml:space="preserve">(единиц) </w:t>
            </w:r>
            <w:r w:rsidRPr="008B1405">
              <w:rPr>
                <w:sz w:val="20"/>
                <w:szCs w:val="20"/>
                <w:lang w:eastAsia="en-US"/>
              </w:rPr>
              <w:t>по номинациям:</w:t>
            </w:r>
          </w:p>
        </w:tc>
        <w:tc>
          <w:tcPr>
            <w:tcW w:w="792" w:type="dxa"/>
            <w:shd w:val="clear" w:color="auto" w:fill="EAF1DD" w:themeFill="accent3" w:themeFillTint="33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FC5" w:rsidRPr="00C36FB4" w:rsidTr="00C36FB4">
        <w:trPr>
          <w:trHeight w:val="120"/>
        </w:trPr>
        <w:tc>
          <w:tcPr>
            <w:tcW w:w="568" w:type="dxa"/>
            <w:vMerge/>
          </w:tcPr>
          <w:p w:rsidR="004F0FC5" w:rsidRPr="00C36FB4" w:rsidRDefault="004F0FC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4F0FC5" w:rsidRPr="008B1405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Помощь другу</w:t>
            </w:r>
          </w:p>
        </w:tc>
        <w:tc>
          <w:tcPr>
            <w:tcW w:w="792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FC5" w:rsidRPr="00C36FB4" w:rsidTr="00C36FB4">
        <w:trPr>
          <w:trHeight w:val="120"/>
        </w:trPr>
        <w:tc>
          <w:tcPr>
            <w:tcW w:w="568" w:type="dxa"/>
            <w:vMerge/>
          </w:tcPr>
          <w:p w:rsidR="004F0FC5" w:rsidRPr="00C36FB4" w:rsidRDefault="004F0FC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4F0FC5" w:rsidRPr="008B1405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Забота в каждый дом</w:t>
            </w:r>
          </w:p>
        </w:tc>
        <w:tc>
          <w:tcPr>
            <w:tcW w:w="792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FC5" w:rsidRPr="00C36FB4" w:rsidTr="00C36FB4">
        <w:trPr>
          <w:trHeight w:val="120"/>
        </w:trPr>
        <w:tc>
          <w:tcPr>
            <w:tcW w:w="568" w:type="dxa"/>
            <w:vMerge/>
          </w:tcPr>
          <w:p w:rsidR="004F0FC5" w:rsidRPr="00C36FB4" w:rsidRDefault="004F0FC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4F0FC5" w:rsidRPr="008B1405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Школа добра</w:t>
            </w:r>
          </w:p>
        </w:tc>
        <w:tc>
          <w:tcPr>
            <w:tcW w:w="792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FC5" w:rsidRPr="00C36FB4" w:rsidTr="00C36FB4">
        <w:trPr>
          <w:trHeight w:val="120"/>
        </w:trPr>
        <w:tc>
          <w:tcPr>
            <w:tcW w:w="568" w:type="dxa"/>
            <w:vMerge/>
          </w:tcPr>
          <w:p w:rsidR="004F0FC5" w:rsidRPr="00C36FB4" w:rsidRDefault="004F0FC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4F0FC5" w:rsidRPr="008B1405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От сердца к сердцу</w:t>
            </w:r>
          </w:p>
        </w:tc>
        <w:tc>
          <w:tcPr>
            <w:tcW w:w="792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C36FB4">
        <w:trPr>
          <w:trHeight w:val="120"/>
        </w:trPr>
        <w:tc>
          <w:tcPr>
            <w:tcW w:w="568" w:type="dxa"/>
            <w:vMerge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8B1405" w:rsidRPr="008B1405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Мы с вами</w:t>
            </w:r>
          </w:p>
        </w:tc>
        <w:tc>
          <w:tcPr>
            <w:tcW w:w="792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FC5" w:rsidRPr="00C36FB4" w:rsidTr="00C36FB4">
        <w:trPr>
          <w:trHeight w:val="120"/>
        </w:trPr>
        <w:tc>
          <w:tcPr>
            <w:tcW w:w="568" w:type="dxa"/>
            <w:vMerge/>
          </w:tcPr>
          <w:p w:rsidR="004F0FC5" w:rsidRPr="00C36FB4" w:rsidRDefault="004F0FC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4F0FC5" w:rsidRPr="008B1405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Выбираем профессию</w:t>
            </w:r>
          </w:p>
        </w:tc>
        <w:tc>
          <w:tcPr>
            <w:tcW w:w="792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FC5" w:rsidRPr="00C36FB4" w:rsidTr="00C36FB4">
        <w:trPr>
          <w:trHeight w:val="120"/>
        </w:trPr>
        <w:tc>
          <w:tcPr>
            <w:tcW w:w="568" w:type="dxa"/>
            <w:vMerge/>
          </w:tcPr>
          <w:p w:rsidR="004F0FC5" w:rsidRPr="00C36FB4" w:rsidRDefault="004F0FC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4F0FC5" w:rsidRPr="008B1405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Старший друг</w:t>
            </w:r>
          </w:p>
        </w:tc>
        <w:tc>
          <w:tcPr>
            <w:tcW w:w="792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0FC5" w:rsidRPr="00C36FB4" w:rsidTr="004F0FC5">
        <w:trPr>
          <w:trHeight w:val="120"/>
        </w:trPr>
        <w:tc>
          <w:tcPr>
            <w:tcW w:w="568" w:type="dxa"/>
          </w:tcPr>
          <w:p w:rsidR="004F0FC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705" w:type="dxa"/>
            <w:shd w:val="clear" w:color="auto" w:fill="EAF1DD" w:themeFill="accent3" w:themeFillTint="33"/>
          </w:tcPr>
          <w:p w:rsidR="004F0FC5" w:rsidRPr="008B1405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b/>
                <w:sz w:val="20"/>
                <w:szCs w:val="20"/>
                <w:lang w:eastAsia="en-US"/>
              </w:rPr>
              <w:t>Количество мероприятий, реализованных в рамках Всероссийской акции</w:t>
            </w:r>
            <w:r w:rsidRPr="008B1405">
              <w:rPr>
                <w:sz w:val="20"/>
                <w:szCs w:val="20"/>
                <w:lang w:eastAsia="en-US"/>
              </w:rPr>
              <w:t xml:space="preserve"> </w:t>
            </w:r>
            <w:r w:rsidRPr="008B1405">
              <w:rPr>
                <w:b/>
                <w:sz w:val="20"/>
                <w:szCs w:val="20"/>
                <w:lang w:eastAsia="en-US"/>
              </w:rPr>
              <w:t xml:space="preserve">(единиц) </w:t>
            </w:r>
            <w:r w:rsidRPr="008B1405">
              <w:rPr>
                <w:sz w:val="20"/>
                <w:szCs w:val="20"/>
                <w:lang w:eastAsia="en-US"/>
              </w:rPr>
              <w:t>по направлению Дети-детям</w:t>
            </w:r>
          </w:p>
        </w:tc>
        <w:tc>
          <w:tcPr>
            <w:tcW w:w="792" w:type="dxa"/>
            <w:shd w:val="clear" w:color="auto" w:fill="EAF1DD" w:themeFill="accent3" w:themeFillTint="33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:rsidR="004F0FC5" w:rsidRPr="00C36FB4" w:rsidRDefault="004F0FC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E2024" w:rsidRPr="00C36FB4" w:rsidTr="008E2024">
        <w:trPr>
          <w:trHeight w:val="588"/>
        </w:trPr>
        <w:tc>
          <w:tcPr>
            <w:tcW w:w="568" w:type="dxa"/>
            <w:vMerge w:val="restart"/>
          </w:tcPr>
          <w:p w:rsidR="008E2024" w:rsidRPr="00C36FB4" w:rsidRDefault="008E2024" w:rsidP="008B1405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2.</w:t>
            </w:r>
            <w:r w:rsidR="008B1405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5" w:type="dxa"/>
            <w:shd w:val="clear" w:color="auto" w:fill="EAF1DD" w:themeFill="accent3" w:themeFillTint="33"/>
          </w:tcPr>
          <w:p w:rsidR="008E2024" w:rsidRPr="008B1405" w:rsidRDefault="008E2024" w:rsidP="008E202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1405">
              <w:rPr>
                <w:b/>
                <w:sz w:val="20"/>
                <w:szCs w:val="20"/>
                <w:lang w:eastAsia="en-US"/>
              </w:rPr>
              <w:t>Общее количество проектов регионального</w:t>
            </w:r>
            <w:r w:rsidR="004F0FC5" w:rsidRPr="008B1405">
              <w:rPr>
                <w:b/>
                <w:sz w:val="20"/>
                <w:szCs w:val="20"/>
                <w:lang w:eastAsia="en-US"/>
              </w:rPr>
              <w:t xml:space="preserve"> и муниципального</w:t>
            </w:r>
            <w:r w:rsidRPr="008B1405">
              <w:rPr>
                <w:b/>
                <w:sz w:val="20"/>
                <w:szCs w:val="20"/>
                <w:lang w:eastAsia="en-US"/>
              </w:rPr>
              <w:t xml:space="preserve"> уровня, реализованных в рамках Всероссийской акции</w:t>
            </w:r>
            <w:r w:rsidRPr="008B1405">
              <w:rPr>
                <w:sz w:val="20"/>
                <w:szCs w:val="20"/>
                <w:lang w:eastAsia="en-US"/>
              </w:rPr>
              <w:t xml:space="preserve"> </w:t>
            </w:r>
            <w:r w:rsidRPr="008B1405">
              <w:rPr>
                <w:b/>
                <w:sz w:val="20"/>
                <w:szCs w:val="20"/>
                <w:lang w:eastAsia="en-US"/>
              </w:rPr>
              <w:t>(единиц), в том числе:</w:t>
            </w:r>
          </w:p>
        </w:tc>
        <w:tc>
          <w:tcPr>
            <w:tcW w:w="792" w:type="dxa"/>
            <w:shd w:val="clear" w:color="auto" w:fill="EAF1DD" w:themeFill="accent3" w:themeFillTint="33"/>
          </w:tcPr>
          <w:p w:rsidR="008E2024" w:rsidRPr="00C36FB4" w:rsidRDefault="008E202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:rsidR="008E2024" w:rsidRPr="00C36FB4" w:rsidRDefault="008E202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E2024" w:rsidRPr="00C36FB4" w:rsidTr="008E2024">
        <w:trPr>
          <w:trHeight w:val="413"/>
        </w:trPr>
        <w:tc>
          <w:tcPr>
            <w:tcW w:w="568" w:type="dxa"/>
            <w:vMerge/>
          </w:tcPr>
          <w:p w:rsidR="008E2024" w:rsidRPr="00C36FB4" w:rsidRDefault="008E2024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8E2024" w:rsidRPr="008B1405" w:rsidRDefault="008E202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количество проектов, реализации которых продолжаются после завершения Всероссийской акции</w:t>
            </w:r>
          </w:p>
        </w:tc>
        <w:tc>
          <w:tcPr>
            <w:tcW w:w="792" w:type="dxa"/>
            <w:shd w:val="clear" w:color="auto" w:fill="auto"/>
          </w:tcPr>
          <w:p w:rsidR="008E2024" w:rsidRPr="00C36FB4" w:rsidRDefault="008E202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8E2024" w:rsidRPr="00C36FB4" w:rsidRDefault="008E202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8E2024">
        <w:trPr>
          <w:trHeight w:val="324"/>
        </w:trPr>
        <w:tc>
          <w:tcPr>
            <w:tcW w:w="568" w:type="dxa"/>
            <w:vMerge w:val="restart"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705" w:type="dxa"/>
            <w:shd w:val="clear" w:color="auto" w:fill="EAF1DD" w:themeFill="accent3" w:themeFillTint="33"/>
          </w:tcPr>
          <w:p w:rsidR="008B1405" w:rsidRPr="008B1405" w:rsidRDefault="008B1405" w:rsidP="008E202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 xml:space="preserve">Общее количество организаций - региональных лидеров Всероссийской акции. </w:t>
            </w:r>
          </w:p>
          <w:p w:rsidR="008B1405" w:rsidRPr="008B1405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номинациям и направлениям:</w:t>
            </w:r>
          </w:p>
        </w:tc>
        <w:tc>
          <w:tcPr>
            <w:tcW w:w="792" w:type="dxa"/>
            <w:shd w:val="clear" w:color="auto" w:fill="EAF1DD" w:themeFill="accent3" w:themeFillTint="33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8E2024">
        <w:trPr>
          <w:trHeight w:val="288"/>
        </w:trPr>
        <w:tc>
          <w:tcPr>
            <w:tcW w:w="568" w:type="dxa"/>
            <w:vMerge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8B1405" w:rsidRPr="008B1405" w:rsidRDefault="008B1405" w:rsidP="00334997">
            <w:pPr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Помощь другу</w:t>
            </w:r>
          </w:p>
        </w:tc>
        <w:tc>
          <w:tcPr>
            <w:tcW w:w="792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8E2024">
        <w:trPr>
          <w:trHeight w:val="288"/>
        </w:trPr>
        <w:tc>
          <w:tcPr>
            <w:tcW w:w="568" w:type="dxa"/>
            <w:vMerge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8B1405" w:rsidRPr="008B1405" w:rsidRDefault="008B1405" w:rsidP="00334997">
            <w:pPr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Забота в каждый дом</w:t>
            </w:r>
          </w:p>
        </w:tc>
        <w:tc>
          <w:tcPr>
            <w:tcW w:w="792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8E2024">
        <w:trPr>
          <w:trHeight w:val="288"/>
        </w:trPr>
        <w:tc>
          <w:tcPr>
            <w:tcW w:w="568" w:type="dxa"/>
            <w:vMerge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8B1405" w:rsidRPr="008B1405" w:rsidRDefault="008B1405" w:rsidP="00334997">
            <w:pPr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Школа добра</w:t>
            </w:r>
          </w:p>
        </w:tc>
        <w:tc>
          <w:tcPr>
            <w:tcW w:w="792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8E2024">
        <w:trPr>
          <w:trHeight w:val="288"/>
        </w:trPr>
        <w:tc>
          <w:tcPr>
            <w:tcW w:w="568" w:type="dxa"/>
            <w:vMerge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8B1405" w:rsidRPr="008B1405" w:rsidRDefault="008B1405" w:rsidP="00334997">
            <w:pPr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От сердца к сердцу</w:t>
            </w:r>
          </w:p>
        </w:tc>
        <w:tc>
          <w:tcPr>
            <w:tcW w:w="792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8E2024">
        <w:trPr>
          <w:trHeight w:val="288"/>
        </w:trPr>
        <w:tc>
          <w:tcPr>
            <w:tcW w:w="568" w:type="dxa"/>
            <w:vMerge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8B1405" w:rsidRPr="008B1405" w:rsidRDefault="008B1405" w:rsidP="00334997">
            <w:pPr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Мы с вами</w:t>
            </w:r>
          </w:p>
        </w:tc>
        <w:tc>
          <w:tcPr>
            <w:tcW w:w="792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8E2024">
        <w:trPr>
          <w:trHeight w:val="288"/>
        </w:trPr>
        <w:tc>
          <w:tcPr>
            <w:tcW w:w="568" w:type="dxa"/>
            <w:vMerge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8B1405" w:rsidRPr="008B1405" w:rsidRDefault="008B1405" w:rsidP="00334997">
            <w:pPr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Выбираем профессию</w:t>
            </w:r>
          </w:p>
        </w:tc>
        <w:tc>
          <w:tcPr>
            <w:tcW w:w="792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8E2024">
        <w:trPr>
          <w:trHeight w:val="265"/>
        </w:trPr>
        <w:tc>
          <w:tcPr>
            <w:tcW w:w="568" w:type="dxa"/>
            <w:vMerge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8B1405" w:rsidRPr="008B1405" w:rsidRDefault="008B1405" w:rsidP="00334997">
            <w:pPr>
              <w:rPr>
                <w:sz w:val="20"/>
                <w:szCs w:val="20"/>
              </w:rPr>
            </w:pPr>
            <w:r w:rsidRPr="008B1405">
              <w:rPr>
                <w:sz w:val="20"/>
                <w:szCs w:val="20"/>
              </w:rPr>
              <w:t>Старший друг</w:t>
            </w:r>
          </w:p>
        </w:tc>
        <w:tc>
          <w:tcPr>
            <w:tcW w:w="792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405" w:rsidRPr="00C36FB4" w:rsidTr="008B1405">
        <w:trPr>
          <w:trHeight w:val="265"/>
        </w:trPr>
        <w:tc>
          <w:tcPr>
            <w:tcW w:w="568" w:type="dxa"/>
            <w:vMerge/>
          </w:tcPr>
          <w:p w:rsidR="008B1405" w:rsidRPr="00C36FB4" w:rsidRDefault="008B1405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EAF1DD" w:themeFill="accent3" w:themeFillTint="33"/>
          </w:tcPr>
          <w:p w:rsidR="008B1405" w:rsidRPr="008B1405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В направлении дети- детям</w:t>
            </w:r>
          </w:p>
        </w:tc>
        <w:tc>
          <w:tcPr>
            <w:tcW w:w="792" w:type="dxa"/>
            <w:shd w:val="clear" w:color="auto" w:fill="EAF1DD" w:themeFill="accent3" w:themeFillTint="33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:rsidR="008B1405" w:rsidRPr="00C36FB4" w:rsidRDefault="008B1405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6FB4" w:rsidRPr="00C36FB4" w:rsidTr="00C36FB4">
        <w:trPr>
          <w:trHeight w:val="54"/>
        </w:trPr>
        <w:tc>
          <w:tcPr>
            <w:tcW w:w="568" w:type="dxa"/>
            <w:vMerge w:val="restart"/>
          </w:tcPr>
          <w:p w:rsidR="00C36FB4" w:rsidRPr="00C36FB4" w:rsidRDefault="00C36FB4" w:rsidP="008B1405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  <w:r w:rsidRPr="00C36FB4">
              <w:rPr>
                <w:b/>
                <w:sz w:val="20"/>
                <w:szCs w:val="20"/>
                <w:lang w:eastAsia="en-US"/>
              </w:rPr>
              <w:t>2.</w:t>
            </w:r>
            <w:r w:rsidR="008B1405">
              <w:rPr>
                <w:b/>
                <w:sz w:val="20"/>
                <w:szCs w:val="20"/>
                <w:lang w:eastAsia="en-US"/>
              </w:rPr>
              <w:t>7</w:t>
            </w:r>
            <w:r w:rsidRPr="00C36FB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5" w:type="dxa"/>
            <w:shd w:val="clear" w:color="auto" w:fill="EAF1DD"/>
          </w:tcPr>
          <w:p w:rsidR="00C36FB4" w:rsidRPr="008B1405" w:rsidRDefault="00C36FB4" w:rsidP="00C36FB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1405">
              <w:rPr>
                <w:b/>
                <w:sz w:val="20"/>
                <w:szCs w:val="20"/>
                <w:lang w:eastAsia="en-US"/>
              </w:rPr>
              <w:t xml:space="preserve">Освещение мероприятий Всероссийской акции в СМИ (единиц), </w:t>
            </w:r>
          </w:p>
          <w:p w:rsidR="00C36FB4" w:rsidRPr="008B1405" w:rsidRDefault="00C36FB4" w:rsidP="00C36FB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1405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2" w:type="dxa"/>
            <w:shd w:val="clear" w:color="auto" w:fill="EAF1DD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EAF1DD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6FB4" w:rsidRPr="00C36FB4" w:rsidTr="00C36FB4">
        <w:trPr>
          <w:trHeight w:val="54"/>
        </w:trPr>
        <w:tc>
          <w:tcPr>
            <w:tcW w:w="568" w:type="dxa"/>
            <w:vMerge/>
          </w:tcPr>
          <w:p w:rsidR="00C36FB4" w:rsidRPr="00C36FB4" w:rsidRDefault="00C36FB4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C36FB4" w:rsidRPr="008B1405" w:rsidRDefault="00C36FB4" w:rsidP="00C36FB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Общее количество публикаций о проведении мероприятий Всероссийской акции в СМИ (единиц)</w:t>
            </w:r>
          </w:p>
        </w:tc>
        <w:tc>
          <w:tcPr>
            <w:tcW w:w="792" w:type="dxa"/>
            <w:shd w:val="clear" w:color="auto" w:fill="auto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6FB4" w:rsidRPr="00C36FB4" w:rsidTr="00C36FB4">
        <w:trPr>
          <w:trHeight w:val="179"/>
        </w:trPr>
        <w:tc>
          <w:tcPr>
            <w:tcW w:w="568" w:type="dxa"/>
            <w:vMerge/>
          </w:tcPr>
          <w:p w:rsidR="00C36FB4" w:rsidRPr="00C36FB4" w:rsidRDefault="00C36FB4" w:rsidP="00C36FB4">
            <w:pPr>
              <w:ind w:left="426" w:hanging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5" w:type="dxa"/>
            <w:shd w:val="clear" w:color="auto" w:fill="auto"/>
          </w:tcPr>
          <w:p w:rsidR="00C36FB4" w:rsidRPr="008B1405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  <w:r w:rsidRPr="008B1405">
              <w:rPr>
                <w:sz w:val="20"/>
                <w:szCs w:val="20"/>
                <w:lang w:eastAsia="en-US"/>
              </w:rPr>
              <w:t>Общее количество публикаций о лучших практиках детского добровольчества в СМИ  (единиц)</w:t>
            </w:r>
          </w:p>
        </w:tc>
        <w:tc>
          <w:tcPr>
            <w:tcW w:w="792" w:type="dxa"/>
            <w:shd w:val="clear" w:color="auto" w:fill="auto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C36FB4" w:rsidRPr="00C36FB4" w:rsidRDefault="00C36FB4" w:rsidP="00C36F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36FB4" w:rsidRPr="00016C08" w:rsidRDefault="00C36FB4" w:rsidP="00C36FB4">
      <w:pPr>
        <w:rPr>
          <w:sz w:val="20"/>
          <w:szCs w:val="20"/>
        </w:rPr>
      </w:pPr>
      <w:r w:rsidRPr="00016C08">
        <w:rPr>
          <w:b/>
          <w:sz w:val="20"/>
          <w:szCs w:val="20"/>
        </w:rPr>
        <w:t>*</w:t>
      </w:r>
      <w:r w:rsidRPr="00016C08">
        <w:rPr>
          <w:sz w:val="20"/>
          <w:szCs w:val="20"/>
        </w:rPr>
        <w:t>Плановые значения показателей указываются в соответствии с показателями, указанными в регистрационном листе участника Х</w:t>
      </w:r>
      <w:proofErr w:type="gramStart"/>
      <w:r w:rsidRPr="00016C08">
        <w:rPr>
          <w:sz w:val="20"/>
          <w:szCs w:val="20"/>
          <w:lang w:val="en-US"/>
        </w:rPr>
        <w:t>II</w:t>
      </w:r>
      <w:r w:rsidRPr="00016C08">
        <w:rPr>
          <w:sz w:val="20"/>
          <w:szCs w:val="20"/>
        </w:rPr>
        <w:t xml:space="preserve">  Всероссийской</w:t>
      </w:r>
      <w:proofErr w:type="gramEnd"/>
      <w:r w:rsidRPr="00016C08">
        <w:rPr>
          <w:sz w:val="20"/>
          <w:szCs w:val="20"/>
        </w:rPr>
        <w:t xml:space="preserve"> акции «Добровольцы – детям»</w:t>
      </w:r>
    </w:p>
    <w:p w:rsidR="00C36FB4" w:rsidRDefault="00C36FB4" w:rsidP="00C36FB4">
      <w:pPr>
        <w:rPr>
          <w:b/>
        </w:rPr>
      </w:pPr>
    </w:p>
    <w:p w:rsidR="00C36FB4" w:rsidRPr="00016C08" w:rsidRDefault="00C36FB4" w:rsidP="00C36FB4">
      <w:pPr>
        <w:jc w:val="center"/>
        <w:rPr>
          <w:b/>
          <w:sz w:val="22"/>
          <w:szCs w:val="22"/>
        </w:rPr>
      </w:pPr>
      <w:r w:rsidRPr="00EC7623">
        <w:rPr>
          <w:b/>
        </w:rPr>
        <w:t>Раздел 3.</w:t>
      </w:r>
      <w:r w:rsidRPr="00016C08">
        <w:rPr>
          <w:b/>
          <w:sz w:val="22"/>
          <w:szCs w:val="22"/>
        </w:rPr>
        <w:t xml:space="preserve"> ПРЕДЛОЖЕНИЯ ПО НОМИНИРОВАНИЮ НА ЗВАНИЕ  ЛИДЕРА </w:t>
      </w:r>
    </w:p>
    <w:p w:rsidR="00C36FB4" w:rsidRPr="00016C08" w:rsidRDefault="00C36FB4" w:rsidP="00C36FB4">
      <w:pPr>
        <w:ind w:left="360"/>
        <w:jc w:val="center"/>
        <w:rPr>
          <w:b/>
          <w:sz w:val="22"/>
          <w:szCs w:val="22"/>
        </w:rPr>
      </w:pPr>
      <w:r w:rsidRPr="00016C08">
        <w:rPr>
          <w:b/>
          <w:sz w:val="22"/>
          <w:szCs w:val="22"/>
        </w:rPr>
        <w:t>Х</w:t>
      </w:r>
      <w:r w:rsidRPr="00016C08">
        <w:rPr>
          <w:b/>
          <w:sz w:val="22"/>
          <w:szCs w:val="22"/>
          <w:lang w:val="en-US"/>
        </w:rPr>
        <w:t>II</w:t>
      </w:r>
      <w:r w:rsidRPr="00016C08">
        <w:rPr>
          <w:b/>
          <w:sz w:val="22"/>
          <w:szCs w:val="22"/>
        </w:rPr>
        <w:t xml:space="preserve"> ВСЕРОССИЙСКОЙ </w:t>
      </w:r>
      <w:proofErr w:type="gramStart"/>
      <w:r w:rsidRPr="00016C08">
        <w:rPr>
          <w:b/>
          <w:sz w:val="22"/>
          <w:szCs w:val="22"/>
        </w:rPr>
        <w:t>АКЦИИ  «</w:t>
      </w:r>
      <w:proofErr w:type="gramEnd"/>
      <w:r w:rsidRPr="00016C08">
        <w:rPr>
          <w:b/>
          <w:sz w:val="22"/>
          <w:szCs w:val="22"/>
        </w:rPr>
        <w:t>ДОБРОВОЛЬЦЫ – ДЕТЯМ»</w:t>
      </w:r>
    </w:p>
    <w:p w:rsidR="00C36FB4" w:rsidRDefault="00C36FB4" w:rsidP="00C36FB4">
      <w:pPr>
        <w:spacing w:line="72" w:lineRule="auto"/>
        <w:ind w:left="357"/>
        <w:jc w:val="center"/>
        <w:rPr>
          <w:b/>
        </w:rPr>
      </w:pPr>
    </w:p>
    <w:p w:rsidR="00C36FB4" w:rsidRDefault="00C36FB4" w:rsidP="00C36FB4">
      <w:pPr>
        <w:ind w:firstLine="720"/>
        <w:jc w:val="center"/>
      </w:pPr>
      <w:r>
        <w:t>(не более 3</w:t>
      </w:r>
      <w:r w:rsidRPr="001C156A">
        <w:t xml:space="preserve">-х </w:t>
      </w:r>
      <w:r>
        <w:t xml:space="preserve">предложений </w:t>
      </w:r>
      <w:r w:rsidRPr="001C156A">
        <w:t>от одного региона)</w:t>
      </w:r>
    </w:p>
    <w:tbl>
      <w:tblPr>
        <w:tblStyle w:val="1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5529"/>
      </w:tblGrid>
      <w:tr w:rsidR="00EC7623" w:rsidRPr="00EC7623" w:rsidTr="008B1405">
        <w:trPr>
          <w:trHeight w:val="31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623" w:rsidRPr="00EC7623" w:rsidRDefault="00EC7623" w:rsidP="00EC7623">
            <w:pPr>
              <w:contextualSpacing/>
              <w:rPr>
                <w:b/>
              </w:rPr>
            </w:pPr>
            <w:r w:rsidRPr="00EC7623">
              <w:rPr>
                <w:b/>
              </w:rPr>
              <w:t>Предложение № 1 (2,3)</w:t>
            </w:r>
          </w:p>
        </w:tc>
      </w:tr>
      <w:tr w:rsidR="00EC7623" w:rsidRPr="00EC7623" w:rsidTr="00EC7623">
        <w:trPr>
          <w:trHeight w:val="31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Наименование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7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 xml:space="preserve">Номинация и тематическое направление </w:t>
            </w:r>
          </w:p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 xml:space="preserve">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i/>
              </w:rPr>
            </w:pPr>
            <w:r w:rsidRPr="00EC7623">
              <w:rPr>
                <w:rFonts w:eastAsia="Arial"/>
                <w:i/>
                <w:lang w:eastAsia="en-US"/>
              </w:rPr>
              <w:t>номинация указывается в соответствии с  п. 2.1. Положения о Всероссийской акции</w:t>
            </w:r>
          </w:p>
        </w:tc>
      </w:tr>
      <w:tr w:rsidR="00EC7623" w:rsidRPr="00EC7623" w:rsidTr="00EC7623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  <w:rPr>
                <w:rFonts w:eastAsia="Arial"/>
              </w:rPr>
            </w:pPr>
            <w:r w:rsidRPr="00EC7623">
              <w:rPr>
                <w:rFonts w:eastAsia="Arial"/>
                <w:lang w:val="en-US"/>
              </w:rPr>
              <w:t>1</w:t>
            </w:r>
            <w:r w:rsidRPr="00EC7623">
              <w:rPr>
                <w:rFonts w:eastAsia="Arial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  <w:rPr>
                <w:strike/>
              </w:rPr>
            </w:pPr>
            <w:r w:rsidRPr="00EC7623">
              <w:rPr>
                <w:rFonts w:eastAsia="Arial"/>
              </w:rPr>
              <w:t>Информация об организации</w:t>
            </w:r>
          </w:p>
        </w:tc>
      </w:tr>
      <w:tr w:rsidR="00EC7623" w:rsidRPr="00EC7623" w:rsidTr="00EC762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 xml:space="preserve">Название организации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/>
              </w:rPr>
            </w:pPr>
            <w:r w:rsidRPr="00EC7623">
              <w:rPr>
                <w:i/>
              </w:rPr>
              <w:t>Полное наименование организации, сокращенное наименование организации;</w:t>
            </w:r>
          </w:p>
          <w:p w:rsidR="00EC7623" w:rsidRPr="00EC7623" w:rsidRDefault="00EC7623" w:rsidP="00EC7623">
            <w:pPr>
              <w:contextualSpacing/>
              <w:jc w:val="both"/>
              <w:rPr>
                <w:i/>
              </w:rPr>
            </w:pPr>
            <w:r w:rsidRPr="00EC7623">
              <w:rPr>
                <w:i/>
              </w:rPr>
              <w:t xml:space="preserve">статус организации: ресурсный центр, опорная площадка, профессиональная </w:t>
            </w:r>
            <w:proofErr w:type="spellStart"/>
            <w:r w:rsidRPr="00EC7623">
              <w:rPr>
                <w:i/>
              </w:rPr>
              <w:t>стажировочная</w:t>
            </w:r>
            <w:proofErr w:type="spellEnd"/>
            <w:r w:rsidRPr="00EC7623">
              <w:rPr>
                <w:i/>
              </w:rPr>
              <w:t xml:space="preserve"> площадка, др. (при наличии)</w:t>
            </w:r>
          </w:p>
        </w:tc>
      </w:tr>
      <w:tr w:rsidR="00EC7623" w:rsidRPr="00EC7623" w:rsidTr="00EC762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 xml:space="preserve">Субъект Российской Федерации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/>
              </w:rPr>
            </w:pPr>
          </w:p>
        </w:tc>
      </w:tr>
      <w:tr w:rsidR="00EC7623" w:rsidRPr="00EC7623" w:rsidTr="00EC7623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Контактная информация: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jc w:val="both"/>
              <w:rPr>
                <w:rFonts w:eastAsia="Arial"/>
                <w:lang w:eastAsia="en-US"/>
              </w:rPr>
            </w:pPr>
            <w:r w:rsidRPr="00EC7623">
              <w:rPr>
                <w:rFonts w:eastAsia="Arial"/>
                <w:lang w:eastAsia="en-US"/>
              </w:rPr>
              <w:t>1.3.1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jc w:val="both"/>
              <w:rPr>
                <w:rFonts w:eastAsia="Arial"/>
                <w:lang w:eastAsia="en-US"/>
              </w:rPr>
            </w:pPr>
            <w:r w:rsidRPr="00EC7623">
              <w:rPr>
                <w:rFonts w:eastAsia="Arial"/>
                <w:lang w:eastAsia="en-US"/>
              </w:rPr>
              <w:t>юридический и фактический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rFonts w:eastAsia="Arial"/>
                <w:lang w:eastAsia="en-US"/>
              </w:rPr>
            </w:pPr>
            <w:r w:rsidRPr="00EC7623">
              <w:rPr>
                <w:rFonts w:eastAsia="Arial"/>
                <w:lang w:eastAsia="en-US"/>
              </w:rPr>
              <w:t>1.3.2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rFonts w:eastAsia="Arial"/>
                <w:lang w:eastAsia="en-US"/>
              </w:rPr>
              <w:t>контактное лицо, ответственное за реализацию практики</w:t>
            </w:r>
            <w:r w:rsidRPr="00EC7623">
              <w:rPr>
                <w:i/>
              </w:rPr>
              <w:t xml:space="preserve"> </w:t>
            </w:r>
          </w:p>
          <w:p w:rsidR="00EC7623" w:rsidRPr="00EC7623" w:rsidRDefault="00EC7623" w:rsidP="00EC7623">
            <w:pPr>
              <w:contextualSpacing/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ФИО,  телефон с указанием кода</w:t>
            </w:r>
          </w:p>
        </w:tc>
      </w:tr>
      <w:tr w:rsidR="00EC7623" w:rsidRPr="00EC7623" w:rsidTr="00EC7623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1.3.3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электронная почта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1.3.4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сайт организации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>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>Описание практики</w:t>
            </w:r>
          </w:p>
        </w:tc>
      </w:tr>
      <w:tr w:rsidR="00EC7623" w:rsidRPr="00EC7623" w:rsidTr="00EC7623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География реализации практики</w:t>
            </w:r>
          </w:p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Указать масштаб внедрения практики (наименования/количество муниципальных образований)</w:t>
            </w:r>
          </w:p>
        </w:tc>
      </w:tr>
      <w:tr w:rsidR="00EC7623" w:rsidRPr="00EC7623" w:rsidTr="00EC7623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 xml:space="preserve">Продолжительность применения 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Целевые группы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Проблемы, на решение которых направлена практика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Цель применения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 xml:space="preserve">Социальная значимость практики (влияние практики на улучшение качества жизни </w:t>
            </w:r>
            <w:proofErr w:type="spellStart"/>
            <w:r w:rsidRPr="00EC7623">
              <w:t>благополучателей</w:t>
            </w:r>
            <w:proofErr w:type="spellEnd"/>
            <w:r w:rsidRPr="00EC7623"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lastRenderedPageBreak/>
              <w:t>2.7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Количественные результаты применения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2.8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Качественные результаты применения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2.9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Описание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Описание сути практики.</w:t>
            </w:r>
          </w:p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Применяемые технологии и формы работы.</w:t>
            </w:r>
          </w:p>
          <w:p w:rsidR="00EC7623" w:rsidRPr="00EC7623" w:rsidRDefault="00EC7623" w:rsidP="00EC7623">
            <w:pPr>
              <w:contextualSpacing/>
              <w:rPr>
                <w:b/>
              </w:rPr>
            </w:pPr>
            <w:r w:rsidRPr="00EC7623">
              <w:rPr>
                <w:i/>
              </w:rPr>
              <w:t>Конкретная деятельность по проведению мероприятия и помощи целевым группам. Продолжительность практики.</w:t>
            </w:r>
          </w:p>
        </w:tc>
      </w:tr>
      <w:tr w:rsidR="00EC7623" w:rsidRPr="00EC7623" w:rsidTr="00EC7623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  <w:rPr>
                <w:iCs/>
              </w:rPr>
            </w:pPr>
            <w:r w:rsidRPr="00EC7623">
              <w:rPr>
                <w:iCs/>
              </w:rPr>
              <w:t>3.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  <w:rPr>
                <w:b/>
              </w:rPr>
            </w:pPr>
            <w:r w:rsidRPr="00EC7623">
              <w:rPr>
                <w:iCs/>
              </w:rPr>
              <w:t>Ресурсное обеспечение практики</w:t>
            </w:r>
          </w:p>
        </w:tc>
      </w:tr>
      <w:tr w:rsidR="00EC7623" w:rsidRPr="00EC7623" w:rsidTr="00EC7623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rPr>
                <w:iCs/>
              </w:rPr>
              <w:t>Кадровые ресурсы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Методические материалы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rPr>
                <w:iCs/>
              </w:rPr>
              <w:t>Материально-техническое обеспечение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 xml:space="preserve">Организации – партнеры </w:t>
            </w:r>
            <w:r w:rsidRPr="00EC7623">
              <w:rPr>
                <w:i/>
              </w:rPr>
              <w:t>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(перечень организаций, с которыми осуществляется взаимодействие при реализации практики)</w:t>
            </w:r>
          </w:p>
        </w:tc>
      </w:tr>
      <w:tr w:rsidR="00EC7623" w:rsidRPr="00EC7623" w:rsidTr="00EC7623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Добровольческие  ресурсы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 xml:space="preserve">(название и описание волонтерских отрядов и </w:t>
            </w:r>
            <w:proofErr w:type="spellStart"/>
            <w:r w:rsidRPr="00EC7623">
              <w:rPr>
                <w:i/>
              </w:rPr>
              <w:t>обьединений</w:t>
            </w:r>
            <w:proofErr w:type="spellEnd"/>
            <w:r w:rsidRPr="00EC7623">
              <w:rPr>
                <w:i/>
              </w:rPr>
              <w:t xml:space="preserve"> принимавших участие в реализации практики)</w:t>
            </w:r>
          </w:p>
        </w:tc>
      </w:tr>
      <w:tr w:rsidR="00EC7623" w:rsidRPr="00EC7623" w:rsidTr="00EC7623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>4.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>Публичная демонстрация практики</w:t>
            </w:r>
          </w:p>
        </w:tc>
      </w:tr>
      <w:tr w:rsidR="00EC7623" w:rsidRPr="00EC7623" w:rsidTr="00EC762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 xml:space="preserve">Кем, когда и как была поддержана практика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Представление практики на региональных и всероссийских мероприятиях за последние 3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rPr>
                <w:iCs/>
              </w:rPr>
            </w:pPr>
            <w:r w:rsidRPr="00EC7623">
              <w:rPr>
                <w:iCs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rPr>
                <w:iCs/>
              </w:rPr>
            </w:pPr>
            <w:r w:rsidRPr="00EC7623">
              <w:rPr>
                <w:iCs/>
              </w:rPr>
              <w:t xml:space="preserve">Информация о практике в средствах массовой информации, информационно-телекоммуникационной сети «Интернет»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rPr>
                <w:i/>
                <w:iCs/>
              </w:rPr>
              <w:t>наличие информации о практике в средствах массовой информации, информационно-телекоммуникационной сети «Интернет» (ссылки на публикации)</w:t>
            </w:r>
          </w:p>
        </w:tc>
      </w:tr>
      <w:tr w:rsidR="00EC7623" w:rsidRPr="00EC7623" w:rsidTr="00EC7623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>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 xml:space="preserve">Дополнительная информация </w:t>
            </w:r>
            <w:r w:rsidRPr="00EC7623">
              <w:rPr>
                <w:i/>
              </w:rPr>
              <w:t>(Обязательно)</w:t>
            </w:r>
          </w:p>
        </w:tc>
      </w:tr>
      <w:tr w:rsidR="00EC7623" w:rsidRPr="00EC7623" w:rsidTr="00EC7623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Визуальное представление практики</w:t>
            </w:r>
            <w:r w:rsidRPr="00EC7623">
              <w:br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rPr>
                <w:i/>
              </w:rPr>
              <w:t>указать  одну постоянно действующую ссылку на размещенный материал в сети Интернет, по которой будут все материалы визуального представления  практики</w:t>
            </w:r>
          </w:p>
        </w:tc>
      </w:tr>
      <w:tr w:rsidR="00EC7623" w:rsidRPr="00EC7623" w:rsidTr="00EC7623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презентация в формате </w:t>
            </w:r>
            <w:r w:rsidRPr="00EC7623">
              <w:rPr>
                <w:lang w:val="en-US"/>
              </w:rPr>
              <w:t>Microsoft</w:t>
            </w:r>
            <w:r w:rsidRPr="00EC7623">
              <w:t xml:space="preserve"> </w:t>
            </w:r>
            <w:r w:rsidRPr="00EC7623">
              <w:rPr>
                <w:lang w:val="en-US"/>
              </w:rPr>
              <w:t>PowerPoint</w:t>
            </w:r>
            <w:r w:rsidRPr="00EC7623">
              <w:t xml:space="preserve"> (.</w:t>
            </w:r>
            <w:proofErr w:type="spellStart"/>
            <w:r w:rsidRPr="00EC7623">
              <w:rPr>
                <w:lang w:val="en-US"/>
              </w:rPr>
              <w:t>pptx</w:t>
            </w:r>
            <w:proofErr w:type="spellEnd"/>
            <w:r w:rsidRPr="00EC7623"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623">
              <w:rPr>
                <w:color w:val="000000"/>
              </w:rPr>
              <w:t>5.1.2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9E37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623">
              <w:rPr>
                <w:color w:val="000000"/>
              </w:rPr>
              <w:t xml:space="preserve">фотоматериал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9E370C" w:rsidP="00EC7623">
            <w:pPr>
              <w:contextualSpacing/>
              <w:rPr>
                <w:b/>
                <w:strike/>
              </w:rPr>
            </w:pPr>
            <w:r w:rsidRPr="00EC7623">
              <w:rPr>
                <w:rFonts w:eastAsia="Arial"/>
                <w:i/>
                <w:color w:val="000000"/>
                <w:lang w:eastAsia="en-US"/>
              </w:rPr>
              <w:t xml:space="preserve">JPG или TIFF,  300 </w:t>
            </w:r>
            <w:proofErr w:type="spellStart"/>
            <w:r w:rsidRPr="00EC7623">
              <w:rPr>
                <w:rFonts w:eastAsia="Arial"/>
                <w:i/>
                <w:color w:val="000000"/>
                <w:lang w:eastAsia="en-US"/>
              </w:rPr>
              <w:t>dpi</w:t>
            </w:r>
            <w:proofErr w:type="spellEnd"/>
            <w:r w:rsidRPr="00EC7623">
              <w:rPr>
                <w:rFonts w:eastAsia="Arial"/>
                <w:i/>
                <w:color w:val="000000"/>
                <w:lang w:eastAsia="en-US"/>
              </w:rPr>
              <w:t xml:space="preserve">,  размер фотографии больше 4 </w:t>
            </w:r>
            <w:proofErr w:type="spellStart"/>
            <w:r w:rsidRPr="00EC7623">
              <w:rPr>
                <w:rFonts w:eastAsia="Arial"/>
                <w:i/>
                <w:color w:val="000000"/>
                <w:lang w:eastAsia="en-US"/>
              </w:rPr>
              <w:t>мб</w:t>
            </w:r>
            <w:proofErr w:type="spellEnd"/>
            <w:r w:rsidRPr="00EC7623">
              <w:rPr>
                <w:rFonts w:eastAsia="Arial"/>
                <w:i/>
                <w:color w:val="000000"/>
                <w:lang w:eastAsia="en-US"/>
              </w:rPr>
              <w:t>,  не более 10 штук;  фотографии должны быть цветными, четкими</w:t>
            </w:r>
            <w:r>
              <w:rPr>
                <w:rFonts w:eastAsia="Arial"/>
                <w:i/>
                <w:color w:val="000000"/>
                <w:lang w:eastAsia="en-US"/>
              </w:rPr>
              <w:t>, отражающими тематику практики</w:t>
            </w:r>
          </w:p>
        </w:tc>
      </w:tr>
      <w:tr w:rsidR="00EC7623" w:rsidRPr="00EC7623" w:rsidTr="00EC7623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9E370C">
            <w:pPr>
              <w:contextualSpacing/>
            </w:pPr>
            <w:r w:rsidRPr="00EC7623">
              <w:t xml:space="preserve">Видеоролик </w:t>
            </w:r>
            <w:r w:rsidRPr="00EC7623">
              <w:rPr>
                <w:i/>
              </w:rPr>
              <w:t xml:space="preserve">(желательно),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9E370C" w:rsidP="00EC7623">
            <w:pPr>
              <w:contextualSpacing/>
              <w:rPr>
                <w:b/>
                <w:strike/>
              </w:rPr>
            </w:pPr>
            <w:r>
              <w:rPr>
                <w:i/>
              </w:rPr>
              <w:t>длительностью  не более 3 минут</w:t>
            </w:r>
          </w:p>
        </w:tc>
      </w:tr>
      <w:tr w:rsidR="00EC7623" w:rsidRPr="00EC7623" w:rsidTr="00EC7623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информационный материал для целевой группы (буклеты, брошюры и т.д.) </w:t>
            </w:r>
            <w:r w:rsidRPr="00EC7623">
              <w:rPr>
                <w:i/>
              </w:rPr>
              <w:t>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другое </w:t>
            </w:r>
            <w:r w:rsidRPr="00EC7623">
              <w:rPr>
                <w:i/>
              </w:rPr>
              <w:t>(указать наименование)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Развернутое описание практики </w:t>
            </w:r>
            <w:r w:rsidRPr="00EC7623">
              <w:rPr>
                <w:i/>
              </w:rPr>
              <w:t xml:space="preserve">(в редакторе </w:t>
            </w:r>
            <w:proofErr w:type="spellStart"/>
            <w:r w:rsidRPr="00EC7623">
              <w:rPr>
                <w:i/>
              </w:rPr>
              <w:t>MSWord</w:t>
            </w:r>
            <w:proofErr w:type="spellEnd"/>
            <w:r w:rsidRPr="00EC7623">
              <w:rPr>
                <w:i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Для более подробного ознакомления  с практикой, методическими разработками и другой информацией</w:t>
            </w:r>
          </w:p>
        </w:tc>
      </w:tr>
      <w:tr w:rsidR="00EC7623" w:rsidRPr="00EC7623" w:rsidTr="00EC7623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5.2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 xml:space="preserve">Отзывы </w:t>
            </w:r>
            <w:proofErr w:type="spellStart"/>
            <w:r w:rsidRPr="00EC7623">
              <w:t>благополучателей</w:t>
            </w:r>
            <w:proofErr w:type="spellEnd"/>
            <w:r w:rsidRPr="00EC7623">
              <w:t xml:space="preserve">, специалистов-практиков </w:t>
            </w:r>
            <w:r w:rsidRPr="00EC7623">
              <w:rPr>
                <w:i/>
              </w:rPr>
              <w:t>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</w:p>
        </w:tc>
      </w:tr>
    </w:tbl>
    <w:p w:rsidR="00EC7623" w:rsidRPr="00016C08" w:rsidRDefault="00EC7623" w:rsidP="00EC7623">
      <w:pPr>
        <w:jc w:val="both"/>
        <w:rPr>
          <w:b/>
          <w:sz w:val="20"/>
          <w:szCs w:val="20"/>
        </w:rPr>
      </w:pPr>
      <w:r w:rsidRPr="00016C08">
        <w:rPr>
          <w:sz w:val="20"/>
          <w:szCs w:val="20"/>
        </w:rPr>
        <w:t>К каждому предложению в качестве приложения представляются материалы, иллюстрирующие участие регионального лидера во Всероссийской акции (отзывы представителей целевых групп, публикации в СМИ и сети Интернет, видеоролики, фотографии, другое).</w:t>
      </w:r>
    </w:p>
    <w:p w:rsidR="00C36FB4" w:rsidRDefault="00C36FB4" w:rsidP="00C36FB4">
      <w:pPr>
        <w:jc w:val="center"/>
      </w:pPr>
    </w:p>
    <w:p w:rsidR="00C36FB4" w:rsidRPr="00016C08" w:rsidRDefault="00C36FB4" w:rsidP="00C36FB4">
      <w:pPr>
        <w:ind w:left="357"/>
        <w:contextualSpacing/>
        <w:jc w:val="center"/>
        <w:rPr>
          <w:b/>
          <w:sz w:val="22"/>
          <w:szCs w:val="22"/>
        </w:rPr>
      </w:pPr>
      <w:r>
        <w:rPr>
          <w:b/>
        </w:rPr>
        <w:lastRenderedPageBreak/>
        <w:t>Раздел 4</w:t>
      </w:r>
      <w:r w:rsidRPr="002A1760">
        <w:rPr>
          <w:b/>
        </w:rPr>
        <w:t>.</w:t>
      </w:r>
      <w:r>
        <w:rPr>
          <w:b/>
        </w:rPr>
        <w:t xml:space="preserve"> </w:t>
      </w:r>
      <w:r w:rsidRPr="00016C08">
        <w:rPr>
          <w:b/>
          <w:sz w:val="22"/>
          <w:szCs w:val="22"/>
        </w:rPr>
        <w:t xml:space="preserve">НАИБОЛЕЕ УСПЕШНЫЕ ПРАКТИКИ ДЕТСКОГО ДОБРОВОЛЬЧЕСТВА, </w:t>
      </w:r>
      <w:r w:rsidRPr="00016C08">
        <w:rPr>
          <w:b/>
          <w:sz w:val="22"/>
          <w:szCs w:val="22"/>
        </w:rPr>
        <w:br/>
        <w:t xml:space="preserve">НАПРАВЛЕННОГО НА ОКАЗАНИЕ ПОМОЩИ СВЕРСТНИКАМ* </w:t>
      </w:r>
    </w:p>
    <w:p w:rsidR="00EC7623" w:rsidRPr="00016C08" w:rsidRDefault="00EC7623" w:rsidP="00EC7623">
      <w:pPr>
        <w:ind w:left="360"/>
        <w:jc w:val="center"/>
        <w:rPr>
          <w:sz w:val="20"/>
          <w:szCs w:val="20"/>
        </w:rPr>
      </w:pPr>
      <w:r>
        <w:t>(Дети-детям) (</w:t>
      </w:r>
      <w:r w:rsidRPr="00016C08">
        <w:rPr>
          <w:sz w:val="20"/>
          <w:szCs w:val="20"/>
        </w:rPr>
        <w:t>Требуется описание не более 2 (</w:t>
      </w:r>
      <w:proofErr w:type="gramStart"/>
      <w:r w:rsidRPr="00016C08">
        <w:rPr>
          <w:sz w:val="20"/>
          <w:szCs w:val="20"/>
        </w:rPr>
        <w:t>двух)  социальных</w:t>
      </w:r>
      <w:proofErr w:type="gramEnd"/>
      <w:r w:rsidRPr="00016C08">
        <w:rPr>
          <w:sz w:val="20"/>
          <w:szCs w:val="20"/>
        </w:rPr>
        <w:t xml:space="preserve"> практик</w:t>
      </w:r>
      <w:r>
        <w:rPr>
          <w:sz w:val="20"/>
          <w:szCs w:val="20"/>
        </w:rPr>
        <w:t>)</w:t>
      </w:r>
    </w:p>
    <w:p w:rsidR="00C36FB4" w:rsidRDefault="00C36FB4" w:rsidP="00C36FB4">
      <w:pPr>
        <w:jc w:val="center"/>
      </w:pPr>
    </w:p>
    <w:tbl>
      <w:tblPr>
        <w:tblStyle w:val="2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5529"/>
      </w:tblGrid>
      <w:tr w:rsidR="00EC7623" w:rsidRPr="00EC7623" w:rsidTr="008B1405">
        <w:trPr>
          <w:trHeight w:val="31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7623" w:rsidRPr="00EC7623" w:rsidRDefault="00EC7623" w:rsidP="00EC7623">
            <w:pPr>
              <w:contextualSpacing/>
              <w:rPr>
                <w:b/>
              </w:rPr>
            </w:pPr>
            <w:r w:rsidRPr="00EC7623">
              <w:rPr>
                <w:b/>
              </w:rPr>
              <w:t>Предложение № 1 (2)</w:t>
            </w:r>
          </w:p>
        </w:tc>
      </w:tr>
      <w:tr w:rsidR="00EC7623" w:rsidRPr="00EC7623" w:rsidTr="00EC7623">
        <w:trPr>
          <w:trHeight w:val="31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Наименование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7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 xml:space="preserve">Номинация и тематическое направление </w:t>
            </w:r>
          </w:p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 xml:space="preserve">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i/>
              </w:rPr>
            </w:pPr>
            <w:r w:rsidRPr="00EC7623">
              <w:rPr>
                <w:rFonts w:eastAsia="Arial"/>
                <w:i/>
                <w:lang w:eastAsia="en-US"/>
              </w:rPr>
              <w:t>номинация указывается в соответствии с  п. 2.1. Положения о Всероссийской акции</w:t>
            </w:r>
          </w:p>
        </w:tc>
      </w:tr>
      <w:tr w:rsidR="00EC7623" w:rsidRPr="00EC7623" w:rsidTr="00EC7623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  <w:rPr>
                <w:rFonts w:eastAsia="Arial"/>
              </w:rPr>
            </w:pPr>
            <w:r w:rsidRPr="00EC7623">
              <w:rPr>
                <w:rFonts w:eastAsia="Arial"/>
                <w:lang w:val="en-US"/>
              </w:rPr>
              <w:t>1</w:t>
            </w:r>
            <w:r w:rsidRPr="00EC7623">
              <w:rPr>
                <w:rFonts w:eastAsia="Arial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  <w:rPr>
                <w:strike/>
              </w:rPr>
            </w:pPr>
            <w:r w:rsidRPr="00EC7623">
              <w:rPr>
                <w:rFonts w:eastAsia="Arial"/>
              </w:rPr>
              <w:t>Информация об организации</w:t>
            </w:r>
          </w:p>
        </w:tc>
      </w:tr>
      <w:tr w:rsidR="00EC7623" w:rsidRPr="00EC7623" w:rsidTr="00EC762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 xml:space="preserve">Название организации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/>
              </w:rPr>
            </w:pPr>
            <w:r w:rsidRPr="00EC7623">
              <w:rPr>
                <w:i/>
              </w:rPr>
              <w:t>Полное наименование организации, сокращенное наименование организации;</w:t>
            </w:r>
          </w:p>
          <w:p w:rsidR="00EC7623" w:rsidRPr="00EC7623" w:rsidRDefault="00EC7623" w:rsidP="00EC7623">
            <w:pPr>
              <w:contextualSpacing/>
              <w:jc w:val="both"/>
              <w:rPr>
                <w:i/>
              </w:rPr>
            </w:pPr>
            <w:r w:rsidRPr="00EC7623">
              <w:rPr>
                <w:i/>
              </w:rPr>
              <w:t xml:space="preserve">статус организации: ресурсный центр, опорная площадка, профессиональная </w:t>
            </w:r>
            <w:proofErr w:type="spellStart"/>
            <w:r w:rsidRPr="00EC7623">
              <w:rPr>
                <w:i/>
              </w:rPr>
              <w:t>стажировочная</w:t>
            </w:r>
            <w:proofErr w:type="spellEnd"/>
            <w:r w:rsidRPr="00EC7623">
              <w:rPr>
                <w:i/>
              </w:rPr>
              <w:t xml:space="preserve"> площадка, др. (при наличии)</w:t>
            </w:r>
          </w:p>
        </w:tc>
      </w:tr>
      <w:tr w:rsidR="00EC7623" w:rsidRPr="00EC7623" w:rsidTr="00EC762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 xml:space="preserve">Субъект Российской Федерации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/>
              </w:rPr>
            </w:pPr>
          </w:p>
        </w:tc>
      </w:tr>
      <w:tr w:rsidR="00EC7623" w:rsidRPr="00EC7623" w:rsidTr="00EC7623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Контактная информация: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jc w:val="both"/>
              <w:rPr>
                <w:rFonts w:eastAsia="Arial"/>
                <w:lang w:eastAsia="en-US"/>
              </w:rPr>
            </w:pPr>
            <w:r w:rsidRPr="00EC7623">
              <w:rPr>
                <w:rFonts w:eastAsia="Arial"/>
                <w:lang w:eastAsia="en-US"/>
              </w:rPr>
              <w:t>1.3.1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jc w:val="both"/>
              <w:rPr>
                <w:rFonts w:eastAsia="Arial"/>
                <w:lang w:eastAsia="en-US"/>
              </w:rPr>
            </w:pPr>
            <w:r w:rsidRPr="00EC7623">
              <w:rPr>
                <w:rFonts w:eastAsia="Arial"/>
                <w:lang w:eastAsia="en-US"/>
              </w:rPr>
              <w:t>юридический и фактический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rFonts w:eastAsia="Arial"/>
                <w:lang w:eastAsia="en-US"/>
              </w:rPr>
            </w:pPr>
            <w:r w:rsidRPr="00EC7623">
              <w:rPr>
                <w:rFonts w:eastAsia="Arial"/>
                <w:lang w:eastAsia="en-US"/>
              </w:rPr>
              <w:t>1.3.2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rFonts w:eastAsia="Arial"/>
                <w:lang w:eastAsia="en-US"/>
              </w:rPr>
              <w:t>контактное лицо, ответственное за реализацию практики</w:t>
            </w:r>
            <w:r w:rsidRPr="00EC7623">
              <w:rPr>
                <w:i/>
              </w:rPr>
              <w:t xml:space="preserve"> </w:t>
            </w:r>
          </w:p>
          <w:p w:rsidR="00EC7623" w:rsidRPr="00EC7623" w:rsidRDefault="00EC7623" w:rsidP="00EC7623">
            <w:pPr>
              <w:contextualSpacing/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ФИО,  телефон с указанием кода</w:t>
            </w:r>
          </w:p>
        </w:tc>
      </w:tr>
      <w:tr w:rsidR="00EC7623" w:rsidRPr="00EC7623" w:rsidTr="00EC7623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1.3.3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электронная почта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1.3.4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сайт организации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>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>Описание практики</w:t>
            </w:r>
          </w:p>
        </w:tc>
      </w:tr>
      <w:tr w:rsidR="00EC7623" w:rsidRPr="00EC7623" w:rsidTr="00EC7623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География реализации практики</w:t>
            </w:r>
          </w:p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Указать масштаб внедрения практики (наименования/количество муниципальных образований)</w:t>
            </w:r>
          </w:p>
        </w:tc>
      </w:tr>
      <w:tr w:rsidR="00EC7623" w:rsidRPr="00EC7623" w:rsidTr="00EC7623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 xml:space="preserve">Продолжительность применения 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Целевые группы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Проблемы, на решение которых направлена практика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Цель применения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>2.6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  <w:tab w:val="left" w:pos="7897"/>
              </w:tabs>
              <w:spacing w:before="240" w:after="240"/>
              <w:contextualSpacing/>
            </w:pPr>
            <w:r w:rsidRPr="00EC7623">
              <w:t xml:space="preserve">Социальная значимость практики (влияние практики на улучшение качества жизни </w:t>
            </w:r>
            <w:proofErr w:type="spellStart"/>
            <w:r w:rsidRPr="00EC7623">
              <w:t>благополучателей</w:t>
            </w:r>
            <w:proofErr w:type="spellEnd"/>
            <w:r w:rsidRPr="00EC7623"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2.7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Количественные результаты применения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2.8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Качественные результаты применения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2.9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Описание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Описание сути практики.</w:t>
            </w:r>
          </w:p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Применяемые технологии и формы работы.</w:t>
            </w:r>
          </w:p>
          <w:p w:rsidR="00EC7623" w:rsidRPr="00EC7623" w:rsidRDefault="00EC7623" w:rsidP="00EC7623">
            <w:pPr>
              <w:contextualSpacing/>
              <w:rPr>
                <w:b/>
              </w:rPr>
            </w:pPr>
            <w:r w:rsidRPr="00EC7623">
              <w:rPr>
                <w:i/>
              </w:rPr>
              <w:t>Конкретная деятельность по проведению мероприятия и помощи целевым группам. Продолжительность практики.</w:t>
            </w:r>
          </w:p>
        </w:tc>
      </w:tr>
      <w:tr w:rsidR="00EC7623" w:rsidRPr="00EC7623" w:rsidTr="00EC7623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  <w:rPr>
                <w:iCs/>
              </w:rPr>
            </w:pPr>
            <w:r w:rsidRPr="00EC7623">
              <w:rPr>
                <w:iCs/>
              </w:rPr>
              <w:t>3.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  <w:rPr>
                <w:b/>
              </w:rPr>
            </w:pPr>
            <w:r w:rsidRPr="00EC7623">
              <w:rPr>
                <w:iCs/>
              </w:rPr>
              <w:t>Ресурсное обеспечение практики</w:t>
            </w:r>
          </w:p>
        </w:tc>
      </w:tr>
      <w:tr w:rsidR="00EC7623" w:rsidRPr="00EC7623" w:rsidTr="00EC7623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rPr>
                <w:iCs/>
              </w:rPr>
              <w:t>Кадровые ресурсы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Методические материалы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rPr>
                <w:iCs/>
              </w:rPr>
              <w:t>Материально-техническое обеспечение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 xml:space="preserve">Организации – партнеры </w:t>
            </w:r>
            <w:r w:rsidRPr="00EC7623">
              <w:rPr>
                <w:i/>
              </w:rPr>
              <w:t>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перечень организаций, с которыми осуществляется взаимод</w:t>
            </w:r>
            <w:r w:rsidR="009E370C">
              <w:rPr>
                <w:i/>
              </w:rPr>
              <w:t>ействие при реализации практики</w:t>
            </w:r>
          </w:p>
        </w:tc>
      </w:tr>
      <w:tr w:rsidR="00EC7623" w:rsidRPr="00EC7623" w:rsidTr="00EC7623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Добровольческие  ресурсы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 xml:space="preserve">название и описание волонтерских отрядов и </w:t>
            </w:r>
            <w:proofErr w:type="spellStart"/>
            <w:r w:rsidRPr="00EC7623">
              <w:rPr>
                <w:i/>
              </w:rPr>
              <w:t>обьединений</w:t>
            </w:r>
            <w:proofErr w:type="spellEnd"/>
            <w:r w:rsidRPr="00EC7623">
              <w:rPr>
                <w:i/>
              </w:rPr>
              <w:t xml:space="preserve"> принимавши</w:t>
            </w:r>
            <w:r w:rsidR="009E370C">
              <w:rPr>
                <w:i/>
              </w:rPr>
              <w:t>х участие в реализации практики</w:t>
            </w:r>
          </w:p>
        </w:tc>
      </w:tr>
      <w:tr w:rsidR="00EC7623" w:rsidRPr="00EC7623" w:rsidTr="00EC7623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lastRenderedPageBreak/>
              <w:t>4.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>Публичная демонстрация практики</w:t>
            </w:r>
          </w:p>
        </w:tc>
      </w:tr>
      <w:tr w:rsidR="00EC7623" w:rsidRPr="00EC7623" w:rsidTr="00EC762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 xml:space="preserve">Кем, когда и как была поддержана практика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</w:rPr>
            </w:pPr>
            <w:r w:rsidRPr="00EC7623">
              <w:rPr>
                <w:iCs/>
              </w:rPr>
              <w:t>Представление практики на региональных и всероссийских мероприятиях за последние 3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</w:rPr>
            </w:pPr>
          </w:p>
        </w:tc>
      </w:tr>
      <w:tr w:rsidR="00EC7623" w:rsidRPr="00EC7623" w:rsidTr="00EC7623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rPr>
                <w:iCs/>
              </w:rPr>
            </w:pPr>
            <w:r w:rsidRPr="00EC7623">
              <w:rPr>
                <w:iCs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tabs>
                <w:tab w:val="left" w:pos="993"/>
              </w:tabs>
              <w:spacing w:before="240" w:after="240"/>
              <w:contextualSpacing/>
              <w:rPr>
                <w:iCs/>
              </w:rPr>
            </w:pPr>
            <w:r w:rsidRPr="00EC7623">
              <w:rPr>
                <w:iCs/>
              </w:rPr>
              <w:t xml:space="preserve">Информация о практике в средствах массовой информации, информационно-телекоммуникационной сети «Интернет»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rPr>
                <w:i/>
                <w:iCs/>
              </w:rPr>
              <w:t>наличие информации о практике в средствах массовой информации, информационно-телекоммуникационной сети «Интернет» (ссылки на публикации)</w:t>
            </w:r>
          </w:p>
        </w:tc>
      </w:tr>
      <w:tr w:rsidR="00EC7623" w:rsidRPr="00EC7623" w:rsidTr="00EC7623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>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center"/>
            </w:pPr>
            <w:r w:rsidRPr="00EC7623">
              <w:t xml:space="preserve">Дополнительная информация </w:t>
            </w:r>
            <w:r w:rsidRPr="00EC7623">
              <w:rPr>
                <w:i/>
              </w:rPr>
              <w:t>(Обязательно)</w:t>
            </w:r>
          </w:p>
        </w:tc>
      </w:tr>
      <w:tr w:rsidR="00EC7623" w:rsidRPr="00EC7623" w:rsidTr="00EC7623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Визуальное представление практики</w:t>
            </w:r>
            <w:r w:rsidRPr="00EC7623">
              <w:br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rPr>
                <w:i/>
              </w:rPr>
              <w:t>указать  одну постоянно действующую ссылку на размещенный материал в сети Интернет, по которой будут все материалы визуального представления  практики</w:t>
            </w:r>
          </w:p>
        </w:tc>
      </w:tr>
      <w:tr w:rsidR="00EC7623" w:rsidRPr="00EC7623" w:rsidTr="00EC7623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презентация в формате </w:t>
            </w:r>
            <w:r w:rsidRPr="00EC7623">
              <w:rPr>
                <w:lang w:val="en-US"/>
              </w:rPr>
              <w:t>Microsoft</w:t>
            </w:r>
            <w:r w:rsidRPr="00EC7623">
              <w:t xml:space="preserve"> </w:t>
            </w:r>
            <w:r w:rsidRPr="00EC7623">
              <w:rPr>
                <w:lang w:val="en-US"/>
              </w:rPr>
              <w:t>PowerPoint</w:t>
            </w:r>
            <w:r w:rsidRPr="00EC7623">
              <w:t xml:space="preserve"> (.</w:t>
            </w:r>
            <w:proofErr w:type="spellStart"/>
            <w:r w:rsidRPr="00EC7623">
              <w:rPr>
                <w:lang w:val="en-US"/>
              </w:rPr>
              <w:t>pptx</w:t>
            </w:r>
            <w:proofErr w:type="spellEnd"/>
            <w:r w:rsidRPr="00EC7623"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623">
              <w:rPr>
                <w:color w:val="000000"/>
              </w:rPr>
              <w:t>5.1.2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9E37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7623">
              <w:rPr>
                <w:color w:val="000000"/>
              </w:rPr>
              <w:t xml:space="preserve">фотоматериал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9E370C" w:rsidP="00EC7623">
            <w:pPr>
              <w:contextualSpacing/>
              <w:rPr>
                <w:b/>
                <w:strike/>
              </w:rPr>
            </w:pPr>
            <w:r w:rsidRPr="00EC7623">
              <w:rPr>
                <w:rFonts w:eastAsia="Arial"/>
                <w:i/>
                <w:color w:val="000000"/>
                <w:lang w:eastAsia="en-US"/>
              </w:rPr>
              <w:t xml:space="preserve">JPG или TIFF,  300 </w:t>
            </w:r>
            <w:proofErr w:type="spellStart"/>
            <w:r w:rsidRPr="00EC7623">
              <w:rPr>
                <w:rFonts w:eastAsia="Arial"/>
                <w:i/>
                <w:color w:val="000000"/>
                <w:lang w:eastAsia="en-US"/>
              </w:rPr>
              <w:t>dpi</w:t>
            </w:r>
            <w:proofErr w:type="spellEnd"/>
            <w:r w:rsidRPr="00EC7623">
              <w:rPr>
                <w:rFonts w:eastAsia="Arial"/>
                <w:i/>
                <w:color w:val="000000"/>
                <w:lang w:eastAsia="en-US"/>
              </w:rPr>
              <w:t xml:space="preserve">,  размер фотографии больше 4 </w:t>
            </w:r>
            <w:proofErr w:type="spellStart"/>
            <w:r w:rsidRPr="00EC7623">
              <w:rPr>
                <w:rFonts w:eastAsia="Arial"/>
                <w:i/>
                <w:color w:val="000000"/>
                <w:lang w:eastAsia="en-US"/>
              </w:rPr>
              <w:t>мб</w:t>
            </w:r>
            <w:proofErr w:type="spellEnd"/>
            <w:r w:rsidRPr="00EC7623">
              <w:rPr>
                <w:rFonts w:eastAsia="Arial"/>
                <w:i/>
                <w:color w:val="000000"/>
                <w:lang w:eastAsia="en-US"/>
              </w:rPr>
              <w:t>,  не более 10 штук;  фотографии должны быть цветными, четкими</w:t>
            </w:r>
            <w:r>
              <w:rPr>
                <w:rFonts w:eastAsia="Arial"/>
                <w:i/>
                <w:color w:val="000000"/>
                <w:lang w:eastAsia="en-US"/>
              </w:rPr>
              <w:t>, отражающими тематику практики</w:t>
            </w:r>
          </w:p>
        </w:tc>
      </w:tr>
      <w:tr w:rsidR="00EC7623" w:rsidRPr="00EC7623" w:rsidTr="00EC7623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9E370C">
            <w:pPr>
              <w:contextualSpacing/>
            </w:pPr>
            <w:r w:rsidRPr="00EC7623">
              <w:t xml:space="preserve">Видеоролик </w:t>
            </w:r>
            <w:r w:rsidRPr="00EC7623">
              <w:rPr>
                <w:i/>
              </w:rPr>
              <w:t xml:space="preserve">(желательно),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9E370C" w:rsidP="00EC7623">
            <w:pPr>
              <w:contextualSpacing/>
              <w:rPr>
                <w:b/>
                <w:strike/>
              </w:rPr>
            </w:pPr>
            <w:r>
              <w:rPr>
                <w:i/>
              </w:rPr>
              <w:t>длительностью  не более 3 минут</w:t>
            </w:r>
          </w:p>
        </w:tc>
      </w:tr>
      <w:tr w:rsidR="00EC7623" w:rsidRPr="00EC7623" w:rsidTr="00EC7623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информационный материал для целевой группы (буклеты, брошюры и т.д.) </w:t>
            </w:r>
            <w:r w:rsidRPr="00EC7623">
              <w:rPr>
                <w:i/>
              </w:rPr>
              <w:t>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другое </w:t>
            </w:r>
            <w:r w:rsidRPr="00EC7623">
              <w:rPr>
                <w:i/>
              </w:rPr>
              <w:t>(указать наименование)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b/>
                <w:strike/>
              </w:rPr>
            </w:pPr>
          </w:p>
        </w:tc>
      </w:tr>
      <w:tr w:rsidR="00EC7623" w:rsidRPr="00EC7623" w:rsidTr="00EC7623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>5.1.5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</w:pPr>
            <w:r w:rsidRPr="00EC7623">
              <w:t xml:space="preserve">Развернутое описание практики </w:t>
            </w:r>
            <w:r w:rsidRPr="00EC7623">
              <w:rPr>
                <w:i/>
              </w:rPr>
              <w:t xml:space="preserve">(в редакторе </w:t>
            </w:r>
            <w:proofErr w:type="spellStart"/>
            <w:r w:rsidRPr="00EC7623">
              <w:rPr>
                <w:i/>
              </w:rPr>
              <w:t>MSWord</w:t>
            </w:r>
            <w:proofErr w:type="spellEnd"/>
            <w:r w:rsidRPr="00EC7623">
              <w:rPr>
                <w:i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  <w:r w:rsidRPr="00EC7623">
              <w:rPr>
                <w:i/>
              </w:rPr>
              <w:t>Для более подробного ознакомления  с практикой, методическими разработками и другой информацией</w:t>
            </w:r>
          </w:p>
        </w:tc>
      </w:tr>
      <w:tr w:rsidR="00EC7623" w:rsidRPr="00EC7623" w:rsidTr="00EC7623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>5.2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jc w:val="both"/>
            </w:pPr>
            <w:r w:rsidRPr="00EC7623">
              <w:t xml:space="preserve">Отзывы </w:t>
            </w:r>
            <w:proofErr w:type="spellStart"/>
            <w:r w:rsidRPr="00EC7623">
              <w:t>благополучателей</w:t>
            </w:r>
            <w:proofErr w:type="spellEnd"/>
            <w:r w:rsidRPr="00EC7623">
              <w:t xml:space="preserve">, специалистов-практиков </w:t>
            </w:r>
            <w:r w:rsidRPr="00EC7623">
              <w:rPr>
                <w:i/>
              </w:rPr>
              <w:t>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3" w:rsidRPr="00EC7623" w:rsidRDefault="00EC7623" w:rsidP="00EC7623">
            <w:pPr>
              <w:contextualSpacing/>
              <w:rPr>
                <w:i/>
              </w:rPr>
            </w:pPr>
          </w:p>
        </w:tc>
      </w:tr>
    </w:tbl>
    <w:p w:rsidR="00C36FB4" w:rsidRDefault="00C36FB4" w:rsidP="00C36FB4">
      <w:pPr>
        <w:jc w:val="center"/>
      </w:pPr>
    </w:p>
    <w:p w:rsidR="00C36FB4" w:rsidRPr="00C36FB4" w:rsidRDefault="00C36FB4" w:rsidP="00C36FB4">
      <w:pPr>
        <w:ind w:firstLine="708"/>
        <w:contextualSpacing/>
        <w:jc w:val="both"/>
        <w:rPr>
          <w:b/>
          <w:i/>
        </w:rPr>
      </w:pPr>
      <w:r w:rsidRPr="00C36FB4">
        <w:rPr>
          <w:i/>
        </w:rPr>
        <w:t xml:space="preserve">Даю согласие на публикацию (размещение) в информационно - телекоммуникационной сети «Интернет»  и на информационных ресурсах </w:t>
      </w:r>
      <w:r w:rsidRPr="00C36FB4">
        <w:rPr>
          <w:b/>
          <w:i/>
        </w:rPr>
        <w:t xml:space="preserve">Фонда поддержки детей, находящихся в трудной жизненной ситуации </w:t>
      </w:r>
      <w:r w:rsidRPr="00C36FB4">
        <w:rPr>
          <w:i/>
        </w:rPr>
        <w:t>информации о _____________________________________</w:t>
      </w:r>
      <w:r>
        <w:rPr>
          <w:i/>
        </w:rPr>
        <w:t>_____________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 xml:space="preserve">                                                                                     (наименование организации)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>и иной информации о практике ________________________________</w:t>
      </w:r>
      <w:r>
        <w:rPr>
          <w:i/>
        </w:rPr>
        <w:t>___</w:t>
      </w:r>
      <w:r w:rsidRPr="00C36FB4">
        <w:rPr>
          <w:i/>
        </w:rPr>
        <w:t xml:space="preserve">__, представленной для </w:t>
      </w:r>
    </w:p>
    <w:p w:rsidR="00C36FB4" w:rsidRPr="00C36FB4" w:rsidRDefault="00C36FB4" w:rsidP="00C36FB4">
      <w:pPr>
        <w:tabs>
          <w:tab w:val="left" w:pos="3819"/>
        </w:tabs>
        <w:contextualSpacing/>
        <w:jc w:val="both"/>
        <w:rPr>
          <w:i/>
        </w:rPr>
      </w:pPr>
      <w:r w:rsidRPr="00C36FB4">
        <w:rPr>
          <w:i/>
        </w:rPr>
        <w:tab/>
        <w:t>(наименование практики)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>включения в Реестр лучших практик ХII Всероссийской акции «Добровольцы – детям», в том числе видео и фото изображений.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>________________________________</w:t>
      </w:r>
      <w:r>
        <w:rPr>
          <w:i/>
        </w:rPr>
        <w:t xml:space="preserve">___ </w:t>
      </w:r>
      <w:r w:rsidRPr="00C36FB4">
        <w:rPr>
          <w:i/>
        </w:rPr>
        <w:t xml:space="preserve">гарантирует, что вышеуказанные размещения Фондом 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 xml:space="preserve">         (организация правообладатель)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>изображения (</w:t>
      </w:r>
      <w:proofErr w:type="spellStart"/>
      <w:r w:rsidRPr="00C36FB4">
        <w:rPr>
          <w:i/>
        </w:rPr>
        <w:t>ий</w:t>
      </w:r>
      <w:proofErr w:type="spellEnd"/>
      <w:r w:rsidRPr="00C36FB4">
        <w:rPr>
          <w:i/>
        </w:rPr>
        <w:t>) и иной информации  не повлечет нарушение авторских и иных прав третьих лиц.</w:t>
      </w:r>
    </w:p>
    <w:p w:rsidR="00C36FB4" w:rsidRPr="00C36FB4" w:rsidRDefault="00C36FB4" w:rsidP="00C36FB4">
      <w:pPr>
        <w:ind w:firstLine="708"/>
        <w:contextualSpacing/>
        <w:jc w:val="both"/>
        <w:rPr>
          <w:i/>
        </w:rPr>
      </w:pPr>
      <w:r w:rsidRPr="00C36FB4">
        <w:rPr>
          <w:i/>
        </w:rPr>
        <w:t>В случае предъявления Фонду требований или исков в отношении нарушения авторских прав, а также иных прав третьих лиц, связанные с указанными размещениями Изображения(</w:t>
      </w:r>
      <w:proofErr w:type="spellStart"/>
      <w:r w:rsidRPr="00C36FB4">
        <w:rPr>
          <w:i/>
        </w:rPr>
        <w:t>ий</w:t>
      </w:r>
      <w:proofErr w:type="spellEnd"/>
      <w:r w:rsidRPr="00C36FB4">
        <w:rPr>
          <w:i/>
        </w:rPr>
        <w:t xml:space="preserve">) и иной информации, ______________________________________   обязуется принять участие в 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 xml:space="preserve">                                       (организация правообладатель)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>урегулировании спора в досудебном порядке и не возражать против своего привлечения к судебному разбирательству.</w:t>
      </w:r>
    </w:p>
    <w:p w:rsidR="00C36FB4" w:rsidRDefault="00C36FB4" w:rsidP="00C36FB4">
      <w:pPr>
        <w:contextualSpacing/>
        <w:jc w:val="both"/>
        <w:rPr>
          <w:i/>
        </w:rPr>
      </w:pP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>Руководитель организации  _____________________      _____________________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 xml:space="preserve">                                                         (подпись)                         (расшифровка подписи)</w:t>
      </w:r>
    </w:p>
    <w:p w:rsidR="00C36FB4" w:rsidRPr="00C36FB4" w:rsidRDefault="00C36FB4" w:rsidP="00C36FB4">
      <w:pPr>
        <w:contextualSpacing/>
        <w:jc w:val="both"/>
        <w:rPr>
          <w:i/>
        </w:rPr>
      </w:pPr>
      <w:r w:rsidRPr="00C36FB4">
        <w:rPr>
          <w:i/>
        </w:rPr>
        <w:t xml:space="preserve">                                                   МП </w:t>
      </w:r>
    </w:p>
    <w:p w:rsidR="00C36FB4" w:rsidRDefault="00C36FB4" w:rsidP="00C36FB4">
      <w:pPr>
        <w:jc w:val="center"/>
      </w:pPr>
    </w:p>
    <w:sectPr w:rsidR="00C36FB4" w:rsidSect="009E370C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4D"/>
    <w:rsid w:val="004F0FC5"/>
    <w:rsid w:val="006F4417"/>
    <w:rsid w:val="008B1405"/>
    <w:rsid w:val="008E2024"/>
    <w:rsid w:val="009E370C"/>
    <w:rsid w:val="009F2CA6"/>
    <w:rsid w:val="00B22D7F"/>
    <w:rsid w:val="00BE75D6"/>
    <w:rsid w:val="00C36FB4"/>
    <w:rsid w:val="00CC5101"/>
    <w:rsid w:val="00CD1D4D"/>
    <w:rsid w:val="00DE140B"/>
    <w:rsid w:val="00EA287B"/>
    <w:rsid w:val="00EC7623"/>
    <w:rsid w:val="00F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B1E5-9417-40AF-9E19-F4C303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E14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C7623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C7623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Людмила Викторовна</dc:creator>
  <cp:lastModifiedBy>Диканский Андрей Юрьевич</cp:lastModifiedBy>
  <cp:revision>2</cp:revision>
  <cp:lastPrinted>2023-08-14T10:13:00Z</cp:lastPrinted>
  <dcterms:created xsi:type="dcterms:W3CDTF">2023-08-16T05:18:00Z</dcterms:created>
  <dcterms:modified xsi:type="dcterms:W3CDTF">2023-08-16T05:18:00Z</dcterms:modified>
</cp:coreProperties>
</file>